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6CF" w:rsidRPr="006946CF" w:rsidRDefault="006946CF" w:rsidP="008D7A38">
      <w:pPr>
        <w:spacing w:after="0" w:line="240" w:lineRule="auto"/>
        <w:jc w:val="center"/>
        <w:rPr>
          <w:rFonts w:ascii="TimesNewRomanPS-BoldMT" w:eastAsia="Times New Roman" w:hAnsi="TimesNewRomanPS-BoldMT" w:cs="Times New Roman"/>
          <w:b/>
          <w:bCs/>
          <w:color w:val="000000"/>
          <w:sz w:val="28"/>
          <w:szCs w:val="28"/>
          <w:lang w:eastAsia="uk-UA"/>
        </w:rPr>
      </w:pPr>
      <w:r w:rsidRPr="006946CF">
        <w:rPr>
          <w:rFonts w:ascii="TimesNewRomanPS-BoldMT" w:eastAsia="Times New Roman" w:hAnsi="TimesNewRomanPS-BoldMT" w:cs="Times New Roman"/>
          <w:b/>
          <w:bCs/>
          <w:color w:val="000000"/>
          <w:sz w:val="28"/>
          <w:szCs w:val="28"/>
          <w:lang w:eastAsia="uk-UA"/>
        </w:rPr>
        <w:t>Лабораторна робота №1</w:t>
      </w:r>
    </w:p>
    <w:p w:rsidR="006946CF" w:rsidRDefault="006946CF" w:rsidP="008D7A38">
      <w:pPr>
        <w:spacing w:after="0" w:line="240" w:lineRule="auto"/>
        <w:jc w:val="center"/>
        <w:rPr>
          <w:rFonts w:ascii="TimesNewRomanPS-BoldMT" w:eastAsia="Times New Roman" w:hAnsi="TimesNewRomanPS-BoldMT" w:cs="Times New Roman"/>
          <w:b/>
          <w:bCs/>
          <w:color w:val="000000"/>
          <w:sz w:val="28"/>
          <w:szCs w:val="28"/>
          <w:lang w:eastAsia="uk-UA"/>
        </w:rPr>
      </w:pPr>
      <w:r w:rsidRPr="006946CF">
        <w:rPr>
          <w:rFonts w:ascii="TimesNewRomanPS-BoldMT" w:eastAsia="Times New Roman" w:hAnsi="TimesNewRomanPS-BoldMT" w:cs="Times New Roman"/>
          <w:b/>
          <w:bCs/>
          <w:color w:val="000000"/>
          <w:sz w:val="28"/>
          <w:szCs w:val="28"/>
          <w:lang w:eastAsia="uk-UA"/>
        </w:rPr>
        <w:t xml:space="preserve">«Дослідження </w:t>
      </w:r>
      <w:r w:rsidR="008D7A38">
        <w:rPr>
          <w:rFonts w:ascii="TimesNewRomanPS-BoldMT" w:eastAsia="Times New Roman" w:hAnsi="TimesNewRomanPS-BoldMT" w:cs="Times New Roman"/>
          <w:b/>
          <w:bCs/>
          <w:color w:val="000000"/>
          <w:sz w:val="28"/>
          <w:szCs w:val="28"/>
          <w:lang w:eastAsia="uk-UA"/>
        </w:rPr>
        <w:t>поля вектору напруженості електричного поля системи точкових зарядів</w:t>
      </w:r>
      <w:r w:rsidRPr="006946CF">
        <w:rPr>
          <w:rFonts w:ascii="TimesNewRomanPS-BoldMT" w:eastAsia="Times New Roman" w:hAnsi="TimesNewRomanPS-BoldMT" w:cs="Times New Roman"/>
          <w:b/>
          <w:bCs/>
          <w:color w:val="000000"/>
          <w:sz w:val="28"/>
          <w:szCs w:val="28"/>
          <w:lang w:eastAsia="uk-UA"/>
        </w:rPr>
        <w:t>»</w:t>
      </w:r>
    </w:p>
    <w:p w:rsidR="008D7A38" w:rsidRPr="006946CF" w:rsidRDefault="008D7A38" w:rsidP="006946CF">
      <w:pPr>
        <w:spacing w:after="0" w:line="240" w:lineRule="auto"/>
        <w:rPr>
          <w:rFonts w:ascii="TimesNewRomanPS-BoldMT" w:eastAsia="Times New Roman" w:hAnsi="TimesNewRomanPS-BoldMT" w:cs="Times New Roman"/>
          <w:b/>
          <w:bCs/>
          <w:color w:val="000000"/>
          <w:sz w:val="28"/>
          <w:szCs w:val="28"/>
          <w:lang w:eastAsia="uk-UA"/>
        </w:rPr>
      </w:pPr>
    </w:p>
    <w:p w:rsidR="006946CF" w:rsidRDefault="006946CF" w:rsidP="008D7A38">
      <w:pPr>
        <w:spacing w:after="0" w:line="240" w:lineRule="auto"/>
        <w:jc w:val="both"/>
        <w:rPr>
          <w:rFonts w:ascii="TimesNewRomanPSMT" w:eastAsia="Times New Roman" w:hAnsi="TimesNewRomanPSMT" w:cs="Times New Roman"/>
          <w:color w:val="000000"/>
          <w:sz w:val="28"/>
          <w:szCs w:val="28"/>
          <w:lang w:eastAsia="uk-UA"/>
        </w:rPr>
      </w:pPr>
      <w:r w:rsidRPr="006946CF">
        <w:rPr>
          <w:rFonts w:ascii="TimesNewRomanPS-BoldMT" w:eastAsia="Times New Roman" w:hAnsi="TimesNewRomanPS-BoldMT" w:cs="Times New Roman"/>
          <w:b/>
          <w:bCs/>
          <w:color w:val="000000"/>
          <w:sz w:val="28"/>
          <w:szCs w:val="28"/>
          <w:lang w:eastAsia="uk-UA"/>
        </w:rPr>
        <w:t xml:space="preserve">Мета роботи: </w:t>
      </w:r>
      <w:r w:rsidRPr="006946CF">
        <w:rPr>
          <w:rFonts w:ascii="TimesNewRomanPSMT" w:eastAsia="Times New Roman" w:hAnsi="TimesNewRomanPSMT" w:cs="Times New Roman"/>
          <w:color w:val="000000"/>
          <w:sz w:val="28"/>
          <w:szCs w:val="28"/>
          <w:lang w:eastAsia="uk-UA"/>
        </w:rPr>
        <w:t xml:space="preserve">дослідження </w:t>
      </w:r>
      <w:r w:rsidR="008D7A38">
        <w:rPr>
          <w:rFonts w:ascii="TimesNewRomanPSMT" w:eastAsia="Times New Roman" w:hAnsi="TimesNewRomanPSMT" w:cs="Times New Roman"/>
          <w:color w:val="000000"/>
          <w:sz w:val="28"/>
          <w:szCs w:val="28"/>
          <w:lang w:eastAsia="uk-UA"/>
        </w:rPr>
        <w:t xml:space="preserve">поля вектору </w:t>
      </w:r>
      <w:r w:rsidR="008D7A38" w:rsidRPr="008D7A38">
        <w:rPr>
          <w:rFonts w:ascii="TimesNewRomanPSMT" w:eastAsia="Times New Roman" w:hAnsi="TimesNewRomanPSMT" w:cs="Times New Roman"/>
          <w:color w:val="000000"/>
          <w:sz w:val="28"/>
          <w:szCs w:val="28"/>
          <w:lang w:eastAsia="uk-UA"/>
        </w:rPr>
        <w:t>напруженості електричного поля системи точкових зарядів</w:t>
      </w:r>
      <w:r w:rsidR="008D7A38">
        <w:rPr>
          <w:rFonts w:ascii="TimesNewRomanPSMT" w:eastAsia="Times New Roman" w:hAnsi="TimesNewRomanPSMT" w:cs="Times New Roman"/>
          <w:color w:val="000000"/>
          <w:sz w:val="28"/>
          <w:szCs w:val="28"/>
          <w:lang w:eastAsia="uk-UA"/>
        </w:rPr>
        <w:t>,</w:t>
      </w:r>
      <w:r w:rsidRPr="006946CF">
        <w:rPr>
          <w:rFonts w:ascii="TimesNewRomanPSMT" w:eastAsia="Times New Roman" w:hAnsi="TimesNewRomanPSMT" w:cs="Times New Roman"/>
          <w:color w:val="000000"/>
          <w:sz w:val="28"/>
          <w:szCs w:val="28"/>
          <w:lang w:eastAsia="uk-UA"/>
        </w:rPr>
        <w:t xml:space="preserve"> </w:t>
      </w:r>
      <w:r w:rsidR="008D7A38">
        <w:rPr>
          <w:rFonts w:ascii="TimesNewRomanPSMT" w:eastAsia="Times New Roman" w:hAnsi="TimesNewRomanPSMT" w:cs="Times New Roman"/>
          <w:color w:val="000000"/>
          <w:sz w:val="28"/>
          <w:szCs w:val="28"/>
          <w:lang w:eastAsia="uk-UA"/>
        </w:rPr>
        <w:t>з</w:t>
      </w:r>
      <w:r w:rsidRPr="006946CF">
        <w:rPr>
          <w:rFonts w:ascii="TimesNewRomanPSMT" w:eastAsia="Times New Roman" w:hAnsi="TimesNewRomanPSMT" w:cs="Times New Roman"/>
          <w:color w:val="000000"/>
          <w:sz w:val="28"/>
          <w:szCs w:val="28"/>
          <w:lang w:eastAsia="uk-UA"/>
        </w:rPr>
        <w:t>акріплення знань отриманих студентами на лекціях з розділу електростатики.</w:t>
      </w:r>
    </w:p>
    <w:p w:rsidR="008D7A38" w:rsidRPr="006946CF" w:rsidRDefault="008D7A38" w:rsidP="006946CF">
      <w:pPr>
        <w:spacing w:after="0" w:line="240" w:lineRule="auto"/>
        <w:rPr>
          <w:rFonts w:ascii="TimesNewRomanPSMT" w:eastAsia="Times New Roman" w:hAnsi="TimesNewRomanPSMT" w:cs="Times New Roman"/>
          <w:color w:val="000000"/>
          <w:sz w:val="28"/>
          <w:szCs w:val="28"/>
          <w:lang w:eastAsia="uk-UA"/>
        </w:rPr>
      </w:pPr>
    </w:p>
    <w:p w:rsidR="006946CF" w:rsidRDefault="006946CF" w:rsidP="006946CF">
      <w:pPr>
        <w:spacing w:after="0" w:line="240" w:lineRule="auto"/>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У звіті згідно з варіантом завдання надати таке:</w:t>
      </w:r>
    </w:p>
    <w:p w:rsidR="008D7A38" w:rsidRPr="006946CF" w:rsidRDefault="008D7A38" w:rsidP="006946CF">
      <w:pPr>
        <w:spacing w:after="0" w:line="240" w:lineRule="auto"/>
        <w:rPr>
          <w:rFonts w:ascii="TimesNewRomanPSMT" w:eastAsia="Times New Roman" w:hAnsi="TimesNewRomanPSMT" w:cs="Times New Roman"/>
          <w:color w:val="000000"/>
          <w:sz w:val="28"/>
          <w:szCs w:val="28"/>
          <w:lang w:eastAsia="uk-UA"/>
        </w:rPr>
      </w:pPr>
    </w:p>
    <w:p w:rsidR="006946CF" w:rsidRPr="006946CF" w:rsidRDefault="006946CF" w:rsidP="006946CF">
      <w:pPr>
        <w:spacing w:after="0" w:line="240" w:lineRule="auto"/>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 коротке теоретичне тлумачення досліджуваних законів і понять з докладним описом вхідних величин;</w:t>
      </w:r>
    </w:p>
    <w:p w:rsidR="006946CF" w:rsidRDefault="006946CF" w:rsidP="006946CF">
      <w:pPr>
        <w:spacing w:after="0" w:line="240" w:lineRule="auto"/>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 вихідні дані (проведені розрахунки та графіки).</w:t>
      </w:r>
    </w:p>
    <w:p w:rsidR="008D7A38" w:rsidRPr="006946CF" w:rsidRDefault="008D7A38" w:rsidP="006946CF">
      <w:pPr>
        <w:spacing w:after="0" w:line="240" w:lineRule="auto"/>
        <w:rPr>
          <w:rFonts w:ascii="TimesNewRomanPSMT" w:eastAsia="Times New Roman" w:hAnsi="TimesNewRomanPSMT" w:cs="Times New Roman"/>
          <w:color w:val="000000"/>
          <w:sz w:val="28"/>
          <w:szCs w:val="28"/>
          <w:lang w:eastAsia="uk-UA"/>
        </w:rPr>
      </w:pPr>
    </w:p>
    <w:p w:rsidR="006946CF" w:rsidRPr="006946CF" w:rsidRDefault="006946CF" w:rsidP="008D7A38">
      <w:pPr>
        <w:spacing w:after="0" w:line="240" w:lineRule="auto"/>
        <w:ind w:firstLine="708"/>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Лабораторні роботи виконуються на комп'ютерах у середовищі</w:t>
      </w:r>
      <w:r w:rsidR="008D7A38">
        <w:rPr>
          <w:rFonts w:ascii="TimesNewRomanPSMT" w:eastAsia="Times New Roman" w:hAnsi="TimesNewRomanPSMT" w:cs="Times New Roman"/>
          <w:color w:val="000000"/>
          <w:sz w:val="28"/>
          <w:szCs w:val="28"/>
          <w:lang w:eastAsia="uk-UA"/>
        </w:rPr>
        <w:t xml:space="preserve"> </w:t>
      </w:r>
      <w:r w:rsidRPr="006946CF">
        <w:rPr>
          <w:rFonts w:ascii="TimesNewRomanPSMT" w:eastAsia="Times New Roman" w:hAnsi="TimesNewRomanPSMT" w:cs="Times New Roman"/>
          <w:color w:val="000000"/>
          <w:sz w:val="28"/>
          <w:szCs w:val="28"/>
          <w:lang w:eastAsia="uk-UA"/>
        </w:rPr>
        <w:t xml:space="preserve">моделювання </w:t>
      </w:r>
      <w:proofErr w:type="spellStart"/>
      <w:r w:rsidRPr="006946CF">
        <w:rPr>
          <w:rFonts w:ascii="TimesNewRomanPSMT" w:eastAsia="Times New Roman" w:hAnsi="TimesNewRomanPSMT" w:cs="Times New Roman"/>
          <w:color w:val="000000"/>
          <w:sz w:val="28"/>
          <w:szCs w:val="28"/>
          <w:lang w:eastAsia="uk-UA"/>
        </w:rPr>
        <w:t>MathCad</w:t>
      </w:r>
      <w:proofErr w:type="spellEnd"/>
      <w:r w:rsidRPr="006946CF">
        <w:rPr>
          <w:rFonts w:ascii="TimesNewRomanPSMT" w:eastAsia="Times New Roman" w:hAnsi="TimesNewRomanPSMT" w:cs="Times New Roman"/>
          <w:color w:val="000000"/>
          <w:sz w:val="28"/>
          <w:szCs w:val="28"/>
          <w:lang w:eastAsia="uk-UA"/>
        </w:rPr>
        <w:t>.</w:t>
      </w:r>
    </w:p>
    <w:p w:rsidR="006946CF" w:rsidRPr="006946CF" w:rsidRDefault="006946CF" w:rsidP="008D7A38">
      <w:pPr>
        <w:spacing w:after="0" w:line="240" w:lineRule="auto"/>
        <w:ind w:firstLine="708"/>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Звіт повинен мати форму послідовних логічних викладок і міркувань студента, що завершуються змістовними висновками щодо кожного проведеного дослідження.</w:t>
      </w:r>
    </w:p>
    <w:p w:rsidR="006946CF" w:rsidRPr="006946CF" w:rsidRDefault="006946CF" w:rsidP="008D7A38">
      <w:pPr>
        <w:spacing w:after="0" w:line="240" w:lineRule="auto"/>
        <w:ind w:firstLine="708"/>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Оформлення звіту здійснюється на лабораторному занятті, після завершення якого викладач робить висновок про виконання роботи студентом.</w:t>
      </w:r>
    </w:p>
    <w:p w:rsidR="006946CF" w:rsidRPr="006946CF" w:rsidRDefault="006946CF" w:rsidP="008D7A38">
      <w:pPr>
        <w:spacing w:after="0" w:line="240" w:lineRule="auto"/>
        <w:ind w:firstLine="708"/>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Захист лабораторної роботи здійснюється тільки за наявності правильно оформленого звіту. Захист передбачає правильні відповіді студента на поставлені викладачем запитання.</w:t>
      </w:r>
    </w:p>
    <w:p w:rsidR="006946CF" w:rsidRDefault="006946CF" w:rsidP="008D7A38">
      <w:pPr>
        <w:spacing w:after="0" w:line="240" w:lineRule="auto"/>
        <w:ind w:firstLine="708"/>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За кожну лабораторну роботу студент отримує оцінку, яка значною мірою впливає на підсумкову екзаменаційну оцінку.</w:t>
      </w:r>
    </w:p>
    <w:p w:rsidR="008D7A38" w:rsidRPr="006946CF" w:rsidRDefault="008D7A38" w:rsidP="008D7A38">
      <w:pPr>
        <w:spacing w:after="0" w:line="240" w:lineRule="auto"/>
        <w:ind w:firstLine="708"/>
        <w:jc w:val="both"/>
        <w:rPr>
          <w:rFonts w:ascii="TimesNewRomanPSMT" w:eastAsia="Times New Roman" w:hAnsi="TimesNewRomanPSMT" w:cs="Times New Roman"/>
          <w:color w:val="000000"/>
          <w:sz w:val="28"/>
          <w:szCs w:val="28"/>
          <w:lang w:eastAsia="uk-UA"/>
        </w:rPr>
      </w:pPr>
    </w:p>
    <w:p w:rsidR="006946CF" w:rsidRPr="006946CF" w:rsidRDefault="006946CF" w:rsidP="006946CF">
      <w:pPr>
        <w:spacing w:after="0" w:line="240" w:lineRule="auto"/>
        <w:rPr>
          <w:rFonts w:ascii="TimesNewRomanPS-BoldMT" w:eastAsia="Times New Roman" w:hAnsi="TimesNewRomanPS-BoldMT" w:cs="Times New Roman"/>
          <w:b/>
          <w:bCs/>
          <w:color w:val="000000"/>
          <w:sz w:val="28"/>
          <w:szCs w:val="28"/>
          <w:lang w:eastAsia="uk-UA"/>
        </w:rPr>
      </w:pPr>
      <w:r w:rsidRPr="006946CF">
        <w:rPr>
          <w:rFonts w:ascii="TimesNewRomanPS-BoldMT" w:eastAsia="Times New Roman" w:hAnsi="TimesNewRomanPS-BoldMT" w:cs="Times New Roman"/>
          <w:b/>
          <w:bCs/>
          <w:color w:val="000000"/>
          <w:sz w:val="28"/>
          <w:szCs w:val="28"/>
          <w:lang w:eastAsia="uk-UA"/>
        </w:rPr>
        <w:t>Особливості виконання лабораторної роботи</w:t>
      </w:r>
    </w:p>
    <w:p w:rsidR="008D7A38" w:rsidRDefault="008D7A38" w:rsidP="006946CF">
      <w:pPr>
        <w:spacing w:after="0" w:line="240" w:lineRule="auto"/>
        <w:rPr>
          <w:rFonts w:ascii="TimesNewRomanPSMT" w:eastAsia="Times New Roman" w:hAnsi="TimesNewRomanPSMT" w:cs="Times New Roman"/>
          <w:color w:val="000000"/>
          <w:sz w:val="28"/>
          <w:szCs w:val="28"/>
          <w:lang w:eastAsia="uk-UA"/>
        </w:rPr>
      </w:pPr>
    </w:p>
    <w:p w:rsidR="008D7A38" w:rsidRPr="006946CF" w:rsidRDefault="008D7A38" w:rsidP="008D7A38">
      <w:pPr>
        <w:spacing w:after="0" w:line="240" w:lineRule="auto"/>
        <w:ind w:firstLine="708"/>
        <w:jc w:val="both"/>
        <w:rPr>
          <w:rFonts w:ascii="TimesNewRomanPSMT" w:eastAsia="Times New Roman" w:hAnsi="TimesNewRomanPSMT" w:cs="Times New Roman"/>
          <w:color w:val="000000"/>
          <w:sz w:val="28"/>
          <w:szCs w:val="28"/>
          <w:lang w:eastAsia="uk-UA"/>
        </w:rPr>
      </w:pPr>
      <w:r>
        <w:rPr>
          <w:rFonts w:ascii="TimesNewRomanPSMT" w:eastAsia="Times New Roman" w:hAnsi="TimesNewRomanPSMT" w:cs="Times New Roman"/>
          <w:color w:val="000000"/>
          <w:sz w:val="28"/>
          <w:szCs w:val="28"/>
          <w:lang w:eastAsia="uk-UA"/>
        </w:rPr>
        <w:t xml:space="preserve">В роботі </w:t>
      </w:r>
      <w:r w:rsidR="006946CF" w:rsidRPr="006946CF">
        <w:rPr>
          <w:rFonts w:ascii="TimesNewRomanPSMT" w:eastAsia="Times New Roman" w:hAnsi="TimesNewRomanPSMT" w:cs="Times New Roman"/>
          <w:color w:val="000000"/>
          <w:sz w:val="28"/>
          <w:szCs w:val="28"/>
          <w:lang w:eastAsia="uk-UA"/>
        </w:rPr>
        <w:t>необхідно отримати картину напруженості електричного поля, для заданого розподілу заряду на площині XOY (</w:t>
      </w:r>
      <w:r>
        <w:rPr>
          <w:rFonts w:ascii="TimesNewRomanPSMT" w:eastAsia="Times New Roman" w:hAnsi="TimesNewRomanPSMT" w:cs="Times New Roman"/>
          <w:color w:val="000000"/>
          <w:sz w:val="28"/>
          <w:szCs w:val="28"/>
          <w:lang w:eastAsia="uk-UA"/>
        </w:rPr>
        <w:t>рис</w:t>
      </w:r>
      <w:r w:rsidR="006946CF" w:rsidRPr="006946CF">
        <w:rPr>
          <w:rFonts w:ascii="TimesNewRomanPSMT" w:eastAsia="Times New Roman" w:hAnsi="TimesNewRomanPSMT" w:cs="Times New Roman"/>
          <w:color w:val="000000"/>
          <w:sz w:val="28"/>
          <w:szCs w:val="28"/>
          <w:lang w:eastAsia="uk-UA"/>
        </w:rPr>
        <w:t>. 1) з врахуванням їхньої величини</w:t>
      </w:r>
      <w:r>
        <w:rPr>
          <w:rFonts w:ascii="TimesNewRomanPSMT" w:eastAsia="Times New Roman" w:hAnsi="TimesNewRomanPSMT" w:cs="Times New Roman"/>
          <w:color w:val="000000"/>
          <w:sz w:val="28"/>
          <w:szCs w:val="28"/>
          <w:lang w:eastAsia="uk-UA"/>
        </w:rPr>
        <w:t xml:space="preserve"> та знаку</w:t>
      </w:r>
      <w:r w:rsidR="006946CF" w:rsidRPr="006946CF">
        <w:rPr>
          <w:rFonts w:ascii="TimesNewRomanPSMT" w:eastAsia="Times New Roman" w:hAnsi="TimesNewRomanPSMT" w:cs="Times New Roman"/>
          <w:color w:val="000000"/>
          <w:sz w:val="28"/>
          <w:szCs w:val="28"/>
          <w:lang w:eastAsia="uk-UA"/>
        </w:rPr>
        <w:t xml:space="preserve">. </w:t>
      </w:r>
    </w:p>
    <w:p w:rsidR="006946CF" w:rsidRDefault="006946CF" w:rsidP="008D7A38">
      <w:pPr>
        <w:spacing w:after="0" w:line="240" w:lineRule="auto"/>
        <w:jc w:val="both"/>
        <w:rPr>
          <w:rFonts w:ascii="TimesNewRomanPSMT" w:eastAsia="Times New Roman" w:hAnsi="TimesNewRomanPSMT" w:cs="Times New Roman"/>
          <w:color w:val="000000"/>
          <w:sz w:val="28"/>
          <w:szCs w:val="28"/>
          <w:lang w:eastAsia="uk-UA"/>
        </w:rPr>
      </w:pPr>
    </w:p>
    <w:p w:rsidR="008D7A38" w:rsidRDefault="008D7A38" w:rsidP="008D7A38">
      <w:pPr>
        <w:spacing w:after="0" w:line="240" w:lineRule="auto"/>
        <w:jc w:val="center"/>
        <w:rPr>
          <w:rFonts w:ascii="TimesNewRomanPSMT" w:eastAsia="Times New Roman" w:hAnsi="TimesNewRomanPSMT" w:cs="Times New Roman"/>
          <w:color w:val="000000"/>
          <w:sz w:val="28"/>
          <w:szCs w:val="28"/>
          <w:lang w:eastAsia="uk-UA"/>
        </w:rPr>
      </w:pPr>
      <w:r>
        <w:rPr>
          <w:noProof/>
          <w:lang w:eastAsia="uk-UA"/>
        </w:rPr>
        <w:drawing>
          <wp:inline distT="0" distB="0" distL="0" distR="0" wp14:anchorId="2A993C53" wp14:editId="20226C45">
            <wp:extent cx="2485942" cy="269809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05548" cy="2719369"/>
                    </a:xfrm>
                    <a:prstGeom prst="rect">
                      <a:avLst/>
                    </a:prstGeom>
                  </pic:spPr>
                </pic:pic>
              </a:graphicData>
            </a:graphic>
          </wp:inline>
        </w:drawing>
      </w:r>
    </w:p>
    <w:p w:rsidR="006946CF" w:rsidRPr="006946CF" w:rsidRDefault="006946CF" w:rsidP="006946CF">
      <w:pPr>
        <w:spacing w:after="0" w:line="240" w:lineRule="auto"/>
        <w:rPr>
          <w:rFonts w:ascii="TimesNewRomanPS-BoldMT" w:eastAsia="Times New Roman" w:hAnsi="TimesNewRomanPS-BoldMT" w:cs="Times New Roman"/>
          <w:b/>
          <w:bCs/>
          <w:color w:val="000000"/>
          <w:sz w:val="28"/>
          <w:szCs w:val="28"/>
          <w:lang w:eastAsia="uk-UA"/>
        </w:rPr>
      </w:pPr>
      <w:r w:rsidRPr="006946CF">
        <w:rPr>
          <w:rFonts w:ascii="TimesNewRomanPS-BoldMT" w:eastAsia="Times New Roman" w:hAnsi="TimesNewRomanPS-BoldMT" w:cs="Times New Roman"/>
          <w:b/>
          <w:bCs/>
          <w:color w:val="000000"/>
          <w:sz w:val="28"/>
          <w:szCs w:val="28"/>
          <w:lang w:eastAsia="uk-UA"/>
        </w:rPr>
        <w:lastRenderedPageBreak/>
        <w:t>Пояснення до роботи</w:t>
      </w:r>
    </w:p>
    <w:p w:rsidR="008D7A38" w:rsidRDefault="008D7A38" w:rsidP="006946CF">
      <w:pPr>
        <w:spacing w:after="0" w:line="240" w:lineRule="auto"/>
        <w:rPr>
          <w:rFonts w:ascii="TimesNewRomanPSMT" w:eastAsia="Times New Roman" w:hAnsi="TimesNewRomanPSMT" w:cs="Times New Roman"/>
          <w:color w:val="000000"/>
          <w:sz w:val="28"/>
          <w:szCs w:val="28"/>
          <w:lang w:eastAsia="uk-UA"/>
        </w:rPr>
      </w:pPr>
    </w:p>
    <w:p w:rsidR="006946CF" w:rsidRPr="006946CF" w:rsidRDefault="006946CF" w:rsidP="008D7A38">
      <w:pPr>
        <w:spacing w:after="0" w:line="240" w:lineRule="auto"/>
        <w:ind w:firstLine="708"/>
        <w:jc w:val="both"/>
        <w:rPr>
          <w:rFonts w:ascii="TimesNewRomanPSMT" w:eastAsia="Times New Roman" w:hAnsi="TimesNewRomanPSMT" w:cs="Times New Roman"/>
          <w:color w:val="000000"/>
          <w:sz w:val="30"/>
          <w:szCs w:val="30"/>
          <w:lang w:eastAsia="uk-UA"/>
        </w:rPr>
      </w:pPr>
      <w:r w:rsidRPr="006946CF">
        <w:rPr>
          <w:rFonts w:ascii="TimesNewRomanPSMT" w:eastAsia="Times New Roman" w:hAnsi="TimesNewRomanPSMT" w:cs="Times New Roman"/>
          <w:color w:val="000000"/>
          <w:sz w:val="28"/>
          <w:szCs w:val="28"/>
          <w:lang w:eastAsia="uk-UA"/>
        </w:rPr>
        <w:t xml:space="preserve">Для того, щоб зобразити векторне поле на площині в </w:t>
      </w:r>
      <w:proofErr w:type="spellStart"/>
      <w:r w:rsidRPr="006946CF">
        <w:rPr>
          <w:rFonts w:ascii="TimesNewRomanPSMT" w:eastAsia="Times New Roman" w:hAnsi="TimesNewRomanPSMT" w:cs="Times New Roman"/>
          <w:color w:val="000000"/>
          <w:sz w:val="28"/>
          <w:szCs w:val="28"/>
          <w:lang w:eastAsia="uk-UA"/>
        </w:rPr>
        <w:t>MathCad</w:t>
      </w:r>
      <w:proofErr w:type="spellEnd"/>
      <w:r w:rsidRPr="006946CF">
        <w:rPr>
          <w:rFonts w:ascii="TimesNewRomanPSMT" w:eastAsia="Times New Roman" w:hAnsi="TimesNewRomanPSMT" w:cs="Times New Roman"/>
          <w:color w:val="000000"/>
          <w:sz w:val="28"/>
          <w:szCs w:val="28"/>
          <w:lang w:eastAsia="uk-UA"/>
        </w:rPr>
        <w:t xml:space="preserve">, потрібно задати матрицю, розмір якої відповідатиме кількості дискретних точок площини, а кожне значення цієї матриці має бути комплексним числом. Таким чином, для кожної точки визначаємо напрямок, подібно до того, як звичайне комплексне число відображається вектором на комплексній площині. Щоб відобразити це поле, потрібно вибрати тип графіка </w:t>
      </w:r>
      <w:proofErr w:type="spellStart"/>
      <w:r w:rsidRPr="006946CF">
        <w:rPr>
          <w:rFonts w:ascii="TimesNewRomanPSMT" w:eastAsia="Times New Roman" w:hAnsi="TimesNewRomanPSMT" w:cs="Times New Roman"/>
          <w:color w:val="000000"/>
          <w:sz w:val="28"/>
          <w:szCs w:val="28"/>
          <w:lang w:eastAsia="uk-UA"/>
        </w:rPr>
        <w:t>Vector</w:t>
      </w:r>
      <w:proofErr w:type="spellEnd"/>
      <w:r w:rsidRPr="006946CF">
        <w:rPr>
          <w:rFonts w:ascii="TimesNewRomanPSMT" w:eastAsia="Times New Roman" w:hAnsi="TimesNewRomanPSMT" w:cs="Times New Roman"/>
          <w:color w:val="000000"/>
          <w:sz w:val="28"/>
          <w:szCs w:val="28"/>
          <w:lang w:eastAsia="uk-UA"/>
        </w:rPr>
        <w:t xml:space="preserve"> </w:t>
      </w:r>
      <w:proofErr w:type="spellStart"/>
      <w:r w:rsidRPr="006946CF">
        <w:rPr>
          <w:rFonts w:ascii="TimesNewRomanPSMT" w:eastAsia="Times New Roman" w:hAnsi="TimesNewRomanPSMT" w:cs="Times New Roman"/>
          <w:color w:val="000000"/>
          <w:sz w:val="28"/>
          <w:szCs w:val="28"/>
          <w:lang w:eastAsia="uk-UA"/>
        </w:rPr>
        <w:t>Field</w:t>
      </w:r>
      <w:proofErr w:type="spellEnd"/>
      <w:r w:rsidRPr="006946CF">
        <w:rPr>
          <w:rFonts w:ascii="TimesNewRomanPSMT" w:eastAsia="Times New Roman" w:hAnsi="TimesNewRomanPSMT" w:cs="Times New Roman"/>
          <w:color w:val="000000"/>
          <w:sz w:val="28"/>
          <w:szCs w:val="28"/>
          <w:lang w:eastAsia="uk-UA"/>
        </w:rPr>
        <w:t>. Таким чином, якщо необхідно отримати складову поля за x, потрібно знайти реальну частину від комплексного числа (</w:t>
      </w:r>
      <w:proofErr w:type="spellStart"/>
      <w:r w:rsidRPr="006946CF">
        <w:rPr>
          <w:rFonts w:ascii="TimesNewRomanPSMT" w:eastAsia="Times New Roman" w:hAnsi="TimesNewRomanPSMT" w:cs="Times New Roman"/>
          <w:color w:val="000000"/>
          <w:sz w:val="28"/>
          <w:szCs w:val="28"/>
          <w:lang w:eastAsia="uk-UA"/>
        </w:rPr>
        <w:t>Re</w:t>
      </w:r>
      <w:proofErr w:type="spellEnd"/>
      <w:r w:rsidRPr="006946CF">
        <w:rPr>
          <w:rFonts w:ascii="TimesNewRomanPSMT" w:eastAsia="Times New Roman" w:hAnsi="TimesNewRomanPSMT" w:cs="Times New Roman"/>
          <w:color w:val="000000"/>
          <w:sz w:val="28"/>
          <w:szCs w:val="28"/>
          <w:lang w:eastAsia="uk-UA"/>
        </w:rPr>
        <w:t>(</w:t>
      </w:r>
      <w:proofErr w:type="spellStart"/>
      <w:r w:rsidRPr="006946CF">
        <w:rPr>
          <w:rFonts w:ascii="TimesNewRomanPSMT" w:eastAsia="Times New Roman" w:hAnsi="TimesNewRomanPSMT" w:cs="Times New Roman"/>
          <w:color w:val="000000"/>
          <w:sz w:val="28"/>
          <w:szCs w:val="28"/>
          <w:lang w:eastAsia="uk-UA"/>
        </w:rPr>
        <w:t>Ex,y</w:t>
      </w:r>
      <w:proofErr w:type="spellEnd"/>
      <w:r w:rsidRPr="006946CF">
        <w:rPr>
          <w:rFonts w:ascii="TimesNewRomanPSMT" w:eastAsia="Times New Roman" w:hAnsi="TimesNewRomanPSMT" w:cs="Times New Roman"/>
          <w:color w:val="000000"/>
          <w:sz w:val="28"/>
          <w:szCs w:val="28"/>
          <w:lang w:eastAsia="uk-UA"/>
        </w:rPr>
        <w:t>)), щоб отримати складову поля за y - уявну частину (</w:t>
      </w:r>
      <w:proofErr w:type="spellStart"/>
      <w:r w:rsidRPr="006946CF">
        <w:rPr>
          <w:rFonts w:ascii="TimesNewRomanPSMT" w:eastAsia="Times New Roman" w:hAnsi="TimesNewRomanPSMT" w:cs="Times New Roman"/>
          <w:color w:val="000000"/>
          <w:sz w:val="28"/>
          <w:szCs w:val="28"/>
          <w:lang w:eastAsia="uk-UA"/>
        </w:rPr>
        <w:t>Im</w:t>
      </w:r>
      <w:proofErr w:type="spellEnd"/>
      <w:r w:rsidRPr="006946CF">
        <w:rPr>
          <w:rFonts w:ascii="TimesNewRomanPSMT" w:eastAsia="Times New Roman" w:hAnsi="TimesNewRomanPSMT" w:cs="Times New Roman"/>
          <w:color w:val="000000"/>
          <w:sz w:val="28"/>
          <w:szCs w:val="28"/>
          <w:lang w:eastAsia="uk-UA"/>
        </w:rPr>
        <w:t>(</w:t>
      </w:r>
      <w:proofErr w:type="spellStart"/>
      <w:r w:rsidRPr="006946CF">
        <w:rPr>
          <w:rFonts w:ascii="TimesNewRomanPSMT" w:eastAsia="Times New Roman" w:hAnsi="TimesNewRomanPSMT" w:cs="Times New Roman"/>
          <w:color w:val="000000"/>
          <w:sz w:val="28"/>
          <w:szCs w:val="28"/>
          <w:lang w:eastAsia="uk-UA"/>
        </w:rPr>
        <w:t>Ex,y</w:t>
      </w:r>
      <w:proofErr w:type="spellEnd"/>
      <w:r w:rsidRPr="006946CF">
        <w:rPr>
          <w:rFonts w:ascii="TimesNewRomanPSMT" w:eastAsia="Times New Roman" w:hAnsi="TimesNewRomanPSMT" w:cs="Times New Roman"/>
          <w:color w:val="000000"/>
          <w:sz w:val="28"/>
          <w:szCs w:val="28"/>
          <w:lang w:eastAsia="uk-UA"/>
        </w:rPr>
        <w:t xml:space="preserve">)), де x і y - координати площини (комірки матриці). </w:t>
      </w:r>
    </w:p>
    <w:p w:rsidR="008D7A38" w:rsidRPr="008D7A38" w:rsidRDefault="008D7A38" w:rsidP="006946CF">
      <w:pPr>
        <w:spacing w:after="0" w:line="240" w:lineRule="auto"/>
        <w:rPr>
          <w:rFonts w:ascii="TimesNewRomanPS-BoldMT" w:eastAsia="Times New Roman" w:hAnsi="TimesNewRomanPS-BoldMT" w:cs="Times New Roman"/>
          <w:bCs/>
          <w:color w:val="000000"/>
          <w:sz w:val="28"/>
          <w:szCs w:val="28"/>
          <w:lang w:eastAsia="uk-UA"/>
        </w:rPr>
      </w:pPr>
    </w:p>
    <w:p w:rsidR="008D7A38" w:rsidRPr="008D7A38" w:rsidRDefault="008D7A38" w:rsidP="006946CF">
      <w:pPr>
        <w:spacing w:after="0" w:line="240" w:lineRule="auto"/>
        <w:rPr>
          <w:rFonts w:ascii="TimesNewRomanPS-BoldMT" w:eastAsia="Times New Roman" w:hAnsi="TimesNewRomanPS-BoldMT" w:cs="Times New Roman"/>
          <w:bCs/>
          <w:color w:val="000000"/>
          <w:sz w:val="28"/>
          <w:szCs w:val="28"/>
          <w:lang w:eastAsia="uk-UA"/>
        </w:rPr>
      </w:pPr>
    </w:p>
    <w:p w:rsidR="006946CF" w:rsidRDefault="006946CF" w:rsidP="006946CF">
      <w:pPr>
        <w:spacing w:after="0" w:line="240" w:lineRule="auto"/>
        <w:rPr>
          <w:rFonts w:ascii="TimesNewRomanPS-BoldMT" w:eastAsia="Times New Roman" w:hAnsi="TimesNewRomanPS-BoldMT" w:cs="Times New Roman"/>
          <w:b/>
          <w:bCs/>
          <w:color w:val="000000"/>
          <w:sz w:val="28"/>
          <w:szCs w:val="28"/>
          <w:lang w:eastAsia="uk-UA"/>
        </w:rPr>
      </w:pPr>
      <w:r w:rsidRPr="006946CF">
        <w:rPr>
          <w:rFonts w:ascii="TimesNewRomanPS-BoldMT" w:eastAsia="Times New Roman" w:hAnsi="TimesNewRomanPS-BoldMT" w:cs="Times New Roman"/>
          <w:b/>
          <w:bCs/>
          <w:color w:val="000000"/>
          <w:sz w:val="28"/>
          <w:szCs w:val="28"/>
          <w:lang w:eastAsia="uk-UA"/>
        </w:rPr>
        <w:t>Завдання</w:t>
      </w:r>
    </w:p>
    <w:p w:rsidR="008D7A38" w:rsidRPr="006946CF" w:rsidRDefault="008D7A38" w:rsidP="006946CF">
      <w:pPr>
        <w:spacing w:after="0" w:line="240" w:lineRule="auto"/>
        <w:rPr>
          <w:rFonts w:ascii="TimesNewRomanPS-BoldMT" w:eastAsia="Times New Roman" w:hAnsi="TimesNewRomanPS-BoldMT" w:cs="Times New Roman"/>
          <w:b/>
          <w:bCs/>
          <w:color w:val="000000"/>
          <w:sz w:val="28"/>
          <w:szCs w:val="28"/>
          <w:lang w:eastAsia="uk-UA"/>
        </w:rPr>
      </w:pPr>
    </w:p>
    <w:p w:rsidR="006946CF" w:rsidRPr="006C798C" w:rsidRDefault="006946CF" w:rsidP="006C798C">
      <w:pPr>
        <w:pStyle w:val="a3"/>
        <w:numPr>
          <w:ilvl w:val="0"/>
          <w:numId w:val="1"/>
        </w:numPr>
        <w:spacing w:after="0" w:line="240" w:lineRule="auto"/>
        <w:ind w:left="360"/>
        <w:jc w:val="both"/>
        <w:rPr>
          <w:rFonts w:ascii="TimesNewRomanPSMT" w:eastAsia="Times New Roman" w:hAnsi="TimesNewRomanPSMT" w:cs="Times New Roman"/>
          <w:color w:val="000000"/>
          <w:sz w:val="28"/>
          <w:szCs w:val="28"/>
          <w:lang w:eastAsia="uk-UA"/>
        </w:rPr>
      </w:pPr>
      <w:r w:rsidRPr="006C798C">
        <w:rPr>
          <w:rFonts w:ascii="TimesNewRomanPSMT" w:eastAsia="Times New Roman" w:hAnsi="TimesNewRomanPSMT" w:cs="Times New Roman"/>
          <w:color w:val="000000"/>
          <w:sz w:val="28"/>
          <w:szCs w:val="28"/>
          <w:lang w:eastAsia="uk-UA"/>
        </w:rPr>
        <w:t>На площині X0Y розміром 30*30 (рис.1.) задано розташування 4 зарядів та їхні величини</w:t>
      </w:r>
      <w:r w:rsidR="0019527E" w:rsidRPr="006C798C">
        <w:rPr>
          <w:rFonts w:ascii="TimesNewRomanPSMT" w:eastAsia="Times New Roman" w:hAnsi="TimesNewRomanPSMT" w:cs="Times New Roman"/>
          <w:color w:val="000000"/>
          <w:sz w:val="28"/>
          <w:szCs w:val="28"/>
          <w:lang w:eastAsia="uk-UA"/>
        </w:rPr>
        <w:t xml:space="preserve"> (див. табл. 1).</w:t>
      </w:r>
      <w:r w:rsidRPr="006C798C">
        <w:rPr>
          <w:rFonts w:ascii="TimesNewRomanPSMT" w:eastAsia="Times New Roman" w:hAnsi="TimesNewRomanPSMT" w:cs="Times New Roman"/>
          <w:color w:val="000000"/>
          <w:sz w:val="28"/>
          <w:szCs w:val="28"/>
          <w:lang w:eastAsia="uk-UA"/>
        </w:rPr>
        <w:t xml:space="preserve"> Вхідні дані:</w:t>
      </w:r>
    </w:p>
    <w:p w:rsidR="008D7A38" w:rsidRPr="006946CF" w:rsidRDefault="008D7A38" w:rsidP="006C798C">
      <w:pPr>
        <w:spacing w:after="0" w:line="240" w:lineRule="auto"/>
        <w:ind w:left="360"/>
        <w:jc w:val="both"/>
        <w:rPr>
          <w:rFonts w:ascii="Times New Roman" w:eastAsia="Times New Roman" w:hAnsi="Times New Roman" w:cs="Times New Roman"/>
          <w:sz w:val="24"/>
          <w:szCs w:val="24"/>
          <w:lang w:eastAsia="uk-UA"/>
        </w:rPr>
      </w:pPr>
    </w:p>
    <w:p w:rsidR="006946CF" w:rsidRPr="006946CF" w:rsidRDefault="006946CF" w:rsidP="006C798C">
      <w:pPr>
        <w:spacing w:after="0" w:line="240" w:lineRule="auto"/>
        <w:ind w:left="360"/>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 розташування зарядів на площині (</w:t>
      </w:r>
      <w:proofErr w:type="spellStart"/>
      <w:r w:rsidRPr="006946CF">
        <w:rPr>
          <w:rFonts w:ascii="TimesNewRomanPSMT" w:eastAsia="Times New Roman" w:hAnsi="TimesNewRomanPSMT" w:cs="Times New Roman"/>
          <w:color w:val="000000"/>
          <w:sz w:val="28"/>
          <w:szCs w:val="28"/>
          <w:lang w:eastAsia="uk-UA"/>
        </w:rPr>
        <w:t>q</w:t>
      </w:r>
      <w:r w:rsidRPr="008D7A38">
        <w:rPr>
          <w:rFonts w:ascii="TimesNewRomanPSMT" w:eastAsia="Times New Roman" w:hAnsi="TimesNewRomanPSMT" w:cs="Times New Roman"/>
          <w:color w:val="000000"/>
          <w:sz w:val="28"/>
          <w:szCs w:val="28"/>
          <w:lang w:eastAsia="uk-UA"/>
        </w:rPr>
        <w:t>ix</w:t>
      </w:r>
      <w:proofErr w:type="spellEnd"/>
      <w:r w:rsidRPr="006946CF">
        <w:rPr>
          <w:rFonts w:ascii="TimesNewRomanPSMT" w:eastAsia="Times New Roman" w:hAnsi="TimesNewRomanPSMT" w:cs="Times New Roman"/>
          <w:color w:val="000000"/>
          <w:sz w:val="28"/>
          <w:szCs w:val="28"/>
          <w:lang w:eastAsia="uk-UA"/>
        </w:rPr>
        <w:t xml:space="preserve"> і </w:t>
      </w:r>
      <w:proofErr w:type="spellStart"/>
      <w:r w:rsidRPr="006946CF">
        <w:rPr>
          <w:rFonts w:ascii="TimesNewRomanPSMT" w:eastAsia="Times New Roman" w:hAnsi="TimesNewRomanPSMT" w:cs="Times New Roman"/>
          <w:color w:val="000000"/>
          <w:sz w:val="28"/>
          <w:szCs w:val="28"/>
          <w:lang w:eastAsia="uk-UA"/>
        </w:rPr>
        <w:t>q</w:t>
      </w:r>
      <w:r w:rsidRPr="008D7A38">
        <w:rPr>
          <w:rFonts w:ascii="TimesNewRomanPSMT" w:eastAsia="Times New Roman" w:hAnsi="TimesNewRomanPSMT" w:cs="Times New Roman"/>
          <w:color w:val="000000"/>
          <w:sz w:val="28"/>
          <w:szCs w:val="28"/>
          <w:lang w:eastAsia="uk-UA"/>
        </w:rPr>
        <w:t>iy</w:t>
      </w:r>
      <w:proofErr w:type="spellEnd"/>
      <w:r w:rsidRPr="006946CF">
        <w:rPr>
          <w:rFonts w:ascii="TimesNewRomanPSMT" w:eastAsia="Times New Roman" w:hAnsi="TimesNewRomanPSMT" w:cs="Times New Roman"/>
          <w:color w:val="000000"/>
          <w:sz w:val="28"/>
          <w:szCs w:val="28"/>
          <w:lang w:eastAsia="uk-UA"/>
        </w:rPr>
        <w:t>);</w:t>
      </w:r>
    </w:p>
    <w:p w:rsidR="006946CF" w:rsidRDefault="006946CF" w:rsidP="006C798C">
      <w:pPr>
        <w:spacing w:after="0" w:line="240" w:lineRule="auto"/>
        <w:ind w:left="360"/>
        <w:jc w:val="both"/>
        <w:rPr>
          <w:rFonts w:ascii="TimesNewRomanPSMT" w:eastAsia="Times New Roman" w:hAnsi="TimesNewRomanPSMT" w:cs="Times New Roman"/>
          <w:color w:val="000000"/>
          <w:sz w:val="28"/>
          <w:szCs w:val="28"/>
          <w:lang w:eastAsia="uk-UA"/>
        </w:rPr>
      </w:pPr>
      <w:r w:rsidRPr="006946CF">
        <w:rPr>
          <w:rFonts w:ascii="TimesNewRomanPSMT" w:eastAsia="Times New Roman" w:hAnsi="TimesNewRomanPSMT" w:cs="Times New Roman"/>
          <w:color w:val="000000"/>
          <w:sz w:val="28"/>
          <w:szCs w:val="28"/>
          <w:lang w:eastAsia="uk-UA"/>
        </w:rPr>
        <w:t>- величини зарядів з урахуванням знак</w:t>
      </w:r>
      <w:r w:rsidR="0019527E">
        <w:rPr>
          <w:rFonts w:ascii="TimesNewRomanPSMT" w:eastAsia="Times New Roman" w:hAnsi="TimesNewRomanPSMT" w:cs="Times New Roman"/>
          <w:color w:val="000000"/>
          <w:sz w:val="28"/>
          <w:szCs w:val="28"/>
          <w:lang w:eastAsia="uk-UA"/>
        </w:rPr>
        <w:t>у</w:t>
      </w:r>
      <w:r w:rsidRPr="006946CF">
        <w:rPr>
          <w:rFonts w:ascii="TimesNewRomanPSMT" w:eastAsia="Times New Roman" w:hAnsi="TimesNewRomanPSMT" w:cs="Times New Roman"/>
          <w:color w:val="000000"/>
          <w:sz w:val="28"/>
          <w:szCs w:val="28"/>
          <w:lang w:eastAsia="uk-UA"/>
        </w:rPr>
        <w:t xml:space="preserve"> (</w:t>
      </w:r>
      <w:proofErr w:type="spellStart"/>
      <w:r w:rsidRPr="006946CF">
        <w:rPr>
          <w:rFonts w:ascii="TimesNewRomanPSMT" w:eastAsia="Times New Roman" w:hAnsi="TimesNewRomanPSMT" w:cs="Times New Roman"/>
          <w:color w:val="000000"/>
          <w:sz w:val="28"/>
          <w:szCs w:val="28"/>
          <w:lang w:eastAsia="uk-UA"/>
        </w:rPr>
        <w:t>qi</w:t>
      </w:r>
      <w:proofErr w:type="spellEnd"/>
      <w:r w:rsidRPr="006946CF">
        <w:rPr>
          <w:rFonts w:ascii="TimesNewRomanPSMT" w:eastAsia="Times New Roman" w:hAnsi="TimesNewRomanPSMT" w:cs="Times New Roman"/>
          <w:color w:val="000000"/>
          <w:sz w:val="28"/>
          <w:szCs w:val="28"/>
          <w:lang w:eastAsia="uk-UA"/>
        </w:rPr>
        <w:t>).</w:t>
      </w:r>
    </w:p>
    <w:p w:rsidR="008D7A38" w:rsidRPr="006946CF" w:rsidRDefault="008D7A38" w:rsidP="006C798C">
      <w:pPr>
        <w:spacing w:after="0" w:line="240" w:lineRule="auto"/>
        <w:ind w:left="360"/>
        <w:jc w:val="both"/>
        <w:rPr>
          <w:rFonts w:ascii="TimesNewRomanPSMT" w:eastAsia="Times New Roman" w:hAnsi="TimesNewRomanPSMT" w:cs="Times New Roman"/>
          <w:color w:val="000000"/>
          <w:sz w:val="28"/>
          <w:szCs w:val="28"/>
          <w:lang w:eastAsia="uk-UA"/>
        </w:rPr>
      </w:pPr>
    </w:p>
    <w:p w:rsidR="00777BA6" w:rsidRPr="006C798C" w:rsidRDefault="006C798C" w:rsidP="006C798C">
      <w:pPr>
        <w:pStyle w:val="a3"/>
        <w:numPr>
          <w:ilvl w:val="0"/>
          <w:numId w:val="1"/>
        </w:numPr>
        <w:ind w:left="360"/>
        <w:jc w:val="both"/>
        <w:rPr>
          <w:rFonts w:ascii="TimesNewRomanPSMT" w:eastAsia="Times New Roman" w:hAnsi="TimesNewRomanPSMT" w:cs="Times New Roman"/>
          <w:color w:val="000000"/>
          <w:sz w:val="28"/>
          <w:szCs w:val="28"/>
          <w:lang w:eastAsia="uk-UA"/>
        </w:rPr>
      </w:pPr>
      <w:r w:rsidRPr="006C798C">
        <w:rPr>
          <w:rFonts w:ascii="TimesNewRomanPSMT" w:eastAsia="Times New Roman" w:hAnsi="TimesNewRomanPSMT" w:cs="Times New Roman"/>
          <w:color w:val="000000"/>
          <w:sz w:val="28"/>
          <w:szCs w:val="28"/>
          <w:lang w:eastAsia="uk-UA"/>
        </w:rPr>
        <w:t>Треба отримати наступні в</w:t>
      </w:r>
      <w:r w:rsidR="006946CF" w:rsidRPr="006C798C">
        <w:rPr>
          <w:rFonts w:ascii="TimesNewRomanPSMT" w:eastAsia="Times New Roman" w:hAnsi="TimesNewRomanPSMT" w:cs="Times New Roman"/>
          <w:color w:val="000000"/>
          <w:sz w:val="28"/>
          <w:szCs w:val="28"/>
          <w:lang w:eastAsia="uk-UA"/>
        </w:rPr>
        <w:t>ихідні дані: - розподіл сили, що діє на одиничний заряд, поміщений у поле, створюване заданими 4 зарядами; - вектор напруженості сумарного поля і для кожного заряду окремо</w:t>
      </w:r>
      <w:r w:rsidR="00777BA6" w:rsidRPr="006C798C">
        <w:rPr>
          <w:rFonts w:ascii="TimesNewRomanPSMT" w:eastAsia="Times New Roman" w:hAnsi="TimesNewRomanPSMT" w:cs="Times New Roman"/>
          <w:color w:val="000000"/>
          <w:sz w:val="28"/>
          <w:szCs w:val="28"/>
          <w:lang w:eastAsia="uk-UA"/>
        </w:rPr>
        <w:t>.</w:t>
      </w:r>
    </w:p>
    <w:p w:rsidR="00777BA6" w:rsidRDefault="00777BA6">
      <w:pPr>
        <w:rPr>
          <w:rFonts w:ascii="TimesNewRomanPSMT" w:eastAsia="Times New Roman" w:hAnsi="TimesNewRomanPSMT" w:cs="Times New Roman"/>
          <w:color w:val="000000"/>
          <w:sz w:val="28"/>
          <w:szCs w:val="28"/>
          <w:lang w:eastAsia="uk-UA"/>
        </w:rPr>
      </w:pPr>
      <w:r>
        <w:rPr>
          <w:rFonts w:ascii="TimesNewRomanPSMT" w:eastAsia="Times New Roman" w:hAnsi="TimesNewRomanPSMT" w:cs="Times New Roman"/>
          <w:color w:val="000000"/>
          <w:sz w:val="28"/>
          <w:szCs w:val="28"/>
          <w:lang w:eastAsia="uk-UA"/>
        </w:rPr>
        <w:br w:type="page"/>
      </w:r>
    </w:p>
    <w:p w:rsidR="00777BA6" w:rsidRDefault="00777BA6" w:rsidP="00777BA6">
      <w:pPr>
        <w:spacing w:after="0" w:line="240" w:lineRule="auto"/>
        <w:jc w:val="center"/>
        <w:rPr>
          <w:rFonts w:ascii="TimesNewRomanPSMT" w:eastAsia="Times New Roman" w:hAnsi="TimesNewRomanPSMT" w:cs="Calibri"/>
          <w:color w:val="000000"/>
          <w:sz w:val="28"/>
          <w:szCs w:val="28"/>
          <w:lang w:eastAsia="uk-UA"/>
        </w:rPr>
        <w:sectPr w:rsidR="00777BA6" w:rsidSect="00777BA6">
          <w:pgSz w:w="11906" w:h="16838"/>
          <w:pgMar w:top="850" w:right="850" w:bottom="850" w:left="1417" w:header="708" w:footer="708" w:gutter="0"/>
          <w:cols w:space="708"/>
          <w:docGrid w:linePitch="360"/>
        </w:sectPr>
      </w:pPr>
    </w:p>
    <w:p w:rsidR="00777BA6" w:rsidRPr="006C798C" w:rsidRDefault="006C798C" w:rsidP="008D7A38">
      <w:pPr>
        <w:ind w:firstLine="708"/>
        <w:jc w:val="both"/>
        <w:rPr>
          <w:rFonts w:ascii="Times New Roman" w:hAnsi="Times New Roman" w:cs="Times New Roman"/>
          <w:b/>
          <w:sz w:val="28"/>
          <w:szCs w:val="28"/>
        </w:rPr>
      </w:pPr>
      <w:r w:rsidRPr="006C798C">
        <w:rPr>
          <w:rFonts w:ascii="Times New Roman" w:hAnsi="Times New Roman" w:cs="Times New Roman"/>
          <w:b/>
          <w:sz w:val="28"/>
          <w:szCs w:val="28"/>
        </w:rPr>
        <w:lastRenderedPageBreak/>
        <w:t>Таблиця 1. – Варіанти завдань</w:t>
      </w:r>
    </w:p>
    <w:tbl>
      <w:tblPr>
        <w:tblW w:w="5144" w:type="pct"/>
        <w:tblBorders>
          <w:top w:val="dashed" w:sz="4" w:space="0" w:color="auto"/>
          <w:left w:val="dashed" w:sz="4" w:space="0" w:color="auto"/>
          <w:bottom w:val="dashed" w:sz="4" w:space="0" w:color="auto"/>
          <w:right w:val="dashed" w:sz="4" w:space="0" w:color="auto"/>
        </w:tblBorders>
        <w:tblLayout w:type="fixed"/>
        <w:tblLook w:val="04A0" w:firstRow="1" w:lastRow="0" w:firstColumn="1" w:lastColumn="0" w:noHBand="0" w:noVBand="1"/>
      </w:tblPr>
      <w:tblGrid>
        <w:gridCol w:w="1059"/>
        <w:gridCol w:w="3188"/>
        <w:gridCol w:w="971"/>
        <w:gridCol w:w="3418"/>
        <w:gridCol w:w="893"/>
        <w:gridCol w:w="517"/>
        <w:gridCol w:w="426"/>
        <w:gridCol w:w="426"/>
        <w:gridCol w:w="439"/>
        <w:gridCol w:w="890"/>
        <w:gridCol w:w="890"/>
        <w:gridCol w:w="890"/>
        <w:gridCol w:w="1018"/>
        <w:gridCol w:w="539"/>
      </w:tblGrid>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варіанту</w:t>
            </w:r>
          </w:p>
        </w:tc>
        <w:tc>
          <w:tcPr>
            <w:tcW w:w="1024"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b/>
                <w:color w:val="000000"/>
                <w:sz w:val="18"/>
                <w:szCs w:val="18"/>
                <w:lang w:eastAsia="uk-UA"/>
              </w:rPr>
            </w:pPr>
            <w:r w:rsidRPr="00777BA6">
              <w:rPr>
                <w:rFonts w:ascii="Times New Roman" w:eastAsia="Times New Roman" w:hAnsi="Times New Roman" w:cs="Times New Roman"/>
                <w:b/>
                <w:color w:val="000000"/>
                <w:sz w:val="18"/>
                <w:szCs w:val="18"/>
                <w:lang w:eastAsia="uk-UA"/>
              </w:rPr>
              <w:t>П.І.Б.</w:t>
            </w: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b/>
                <w:color w:val="000000"/>
                <w:sz w:val="18"/>
                <w:szCs w:val="18"/>
                <w:lang w:eastAsia="uk-UA"/>
              </w:rPr>
            </w:pPr>
            <w:r w:rsidRPr="00777BA6">
              <w:rPr>
                <w:rFonts w:ascii="Times New Roman" w:eastAsia="Times New Roman" w:hAnsi="Times New Roman" w:cs="Times New Roman"/>
                <w:b/>
                <w:color w:val="000000"/>
                <w:sz w:val="18"/>
                <w:szCs w:val="18"/>
                <w:lang w:eastAsia="uk-UA"/>
              </w:rPr>
              <w:t>група</w:t>
            </w:r>
          </w:p>
        </w:tc>
        <w:tc>
          <w:tcPr>
            <w:tcW w:w="1098"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b/>
                <w:color w:val="000000"/>
                <w:sz w:val="18"/>
                <w:szCs w:val="18"/>
                <w:lang w:eastAsia="uk-UA"/>
              </w:rPr>
            </w:pPr>
            <w:r w:rsidRPr="00777BA6">
              <w:rPr>
                <w:rFonts w:ascii="Times New Roman" w:eastAsia="Times New Roman" w:hAnsi="Times New Roman" w:cs="Times New Roman"/>
                <w:b/>
                <w:color w:val="000000"/>
                <w:sz w:val="18"/>
                <w:szCs w:val="18"/>
                <w:lang w:eastAsia="uk-UA"/>
              </w:rPr>
              <w:t>П.І.Б.</w:t>
            </w:r>
          </w:p>
        </w:tc>
        <w:tc>
          <w:tcPr>
            <w:tcW w:w="287"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b/>
                <w:color w:val="000000"/>
                <w:sz w:val="18"/>
                <w:szCs w:val="18"/>
                <w:lang w:eastAsia="uk-UA"/>
              </w:rPr>
            </w:pPr>
            <w:r w:rsidRPr="00777BA6">
              <w:rPr>
                <w:rFonts w:ascii="Times New Roman" w:eastAsia="Times New Roman" w:hAnsi="Times New Roman" w:cs="Times New Roman"/>
                <w:b/>
                <w:color w:val="000000"/>
                <w:sz w:val="18"/>
                <w:szCs w:val="18"/>
                <w:lang w:eastAsia="uk-UA"/>
              </w:rPr>
              <w:t>група</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q1 </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q2 </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q3 </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q4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qx1,qy1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qx2,qy2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qx3,qy3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 xml:space="preserve">qx4, qy4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b/>
                <w:color w:val="000000"/>
                <w:sz w:val="18"/>
                <w:szCs w:val="18"/>
                <w:lang w:eastAsia="uk-UA"/>
              </w:rPr>
            </w:pPr>
            <w:r w:rsidRPr="00777BA6">
              <w:rPr>
                <w:rFonts w:ascii="TimesNewRomanPSMT" w:eastAsia="Times New Roman" w:hAnsi="TimesNewRomanPSMT" w:cs="Calibri"/>
                <w:b/>
                <w:color w:val="000000"/>
                <w:sz w:val="18"/>
                <w:szCs w:val="18"/>
                <w:lang w:eastAsia="uk-UA"/>
              </w:rPr>
              <w:t>q</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proofErr w:type="spellStart"/>
            <w:r w:rsidRPr="00BB106E">
              <w:rPr>
                <w:rFonts w:ascii="Times New Roman" w:eastAsia="Times New Roman" w:hAnsi="Times New Roman" w:cs="Times New Roman"/>
                <w:color w:val="000000"/>
                <w:sz w:val="20"/>
                <w:szCs w:val="20"/>
                <w:lang w:eastAsia="uk-UA"/>
              </w:rPr>
              <w:t>Авілов</w:t>
            </w:r>
            <w:proofErr w:type="spellEnd"/>
            <w:r w:rsidRPr="00BB106E">
              <w:rPr>
                <w:rFonts w:ascii="Times New Roman" w:eastAsia="Times New Roman" w:hAnsi="Times New Roman" w:cs="Times New Roman"/>
                <w:color w:val="000000"/>
                <w:sz w:val="20"/>
                <w:szCs w:val="20"/>
                <w:lang w:eastAsia="uk-UA"/>
              </w:rPr>
              <w:t xml:space="preserve"> Ілля Іванович</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Аль-</w:t>
            </w:r>
            <w:proofErr w:type="spellStart"/>
            <w:r w:rsidRPr="007423F5">
              <w:rPr>
                <w:rFonts w:ascii="Times New Roman" w:eastAsia="Times New Roman" w:hAnsi="Times New Roman" w:cs="Times New Roman"/>
                <w:color w:val="000000"/>
                <w:sz w:val="20"/>
                <w:szCs w:val="20"/>
                <w:lang w:eastAsia="uk-UA"/>
              </w:rPr>
              <w:t>Сартаві</w:t>
            </w:r>
            <w:proofErr w:type="spellEnd"/>
            <w:r w:rsidRPr="007423F5">
              <w:rPr>
                <w:rFonts w:ascii="Times New Roman" w:eastAsia="Times New Roman" w:hAnsi="Times New Roman" w:cs="Times New Roman"/>
                <w:color w:val="000000"/>
                <w:sz w:val="20"/>
                <w:szCs w:val="20"/>
                <w:lang w:eastAsia="uk-UA"/>
              </w:rPr>
              <w:t xml:space="preserve"> Федір </w:t>
            </w:r>
            <w:proofErr w:type="spellStart"/>
            <w:r w:rsidRPr="007423F5">
              <w:rPr>
                <w:rFonts w:ascii="Times New Roman" w:eastAsia="Times New Roman" w:hAnsi="Times New Roman" w:cs="Times New Roman"/>
                <w:color w:val="000000"/>
                <w:sz w:val="20"/>
                <w:szCs w:val="20"/>
                <w:lang w:eastAsia="uk-UA"/>
              </w:rPr>
              <w:t>Мухаммедович</w:t>
            </w:r>
            <w:proofErr w:type="spellEnd"/>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r w:rsidRPr="00BB106E">
              <w:rPr>
                <w:rFonts w:ascii="Times New Roman" w:eastAsia="Times New Roman" w:hAnsi="Times New Roman" w:cs="Times New Roman"/>
                <w:color w:val="000000"/>
                <w:sz w:val="20"/>
                <w:szCs w:val="20"/>
                <w:lang w:eastAsia="uk-UA"/>
              </w:rPr>
              <w:t>Архипенко Максим Сергійович</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Блащук</w:t>
            </w:r>
            <w:proofErr w:type="spellEnd"/>
            <w:r w:rsidRPr="007423F5">
              <w:rPr>
                <w:rFonts w:ascii="Times New Roman" w:eastAsia="Times New Roman" w:hAnsi="Times New Roman" w:cs="Times New Roman"/>
                <w:color w:val="000000"/>
                <w:sz w:val="20"/>
                <w:szCs w:val="20"/>
                <w:lang w:eastAsia="uk-UA"/>
              </w:rPr>
              <w:t xml:space="preserve"> </w:t>
            </w:r>
            <w:proofErr w:type="spellStart"/>
            <w:r w:rsidRPr="007423F5">
              <w:rPr>
                <w:rFonts w:ascii="Times New Roman" w:eastAsia="Times New Roman" w:hAnsi="Times New Roman" w:cs="Times New Roman"/>
                <w:color w:val="000000"/>
                <w:sz w:val="20"/>
                <w:szCs w:val="20"/>
                <w:lang w:eastAsia="uk-UA"/>
              </w:rPr>
              <w:t>Данііл</w:t>
            </w:r>
            <w:proofErr w:type="spellEnd"/>
            <w:r w:rsidRPr="007423F5">
              <w:rPr>
                <w:rFonts w:ascii="Times New Roman" w:eastAsia="Times New Roman" w:hAnsi="Times New Roman" w:cs="Times New Roman"/>
                <w:color w:val="000000"/>
                <w:sz w:val="20"/>
                <w:szCs w:val="20"/>
                <w:lang w:eastAsia="uk-UA"/>
              </w:rPr>
              <w:t xml:space="preserve"> Олегович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3</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r w:rsidRPr="00BB106E">
              <w:rPr>
                <w:rFonts w:ascii="Times New Roman" w:eastAsia="Times New Roman" w:hAnsi="Times New Roman" w:cs="Times New Roman"/>
                <w:color w:val="000000"/>
                <w:sz w:val="20"/>
                <w:szCs w:val="20"/>
                <w:lang w:eastAsia="uk-UA"/>
              </w:rPr>
              <w:t>Горбачов Гліб Денисович</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Головня Ірина Олексіївна</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4</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r w:rsidRPr="00BB106E">
              <w:rPr>
                <w:rFonts w:ascii="Times New Roman" w:eastAsia="Times New Roman" w:hAnsi="Times New Roman" w:cs="Times New Roman"/>
                <w:color w:val="000000"/>
                <w:sz w:val="20"/>
                <w:szCs w:val="20"/>
                <w:lang w:eastAsia="uk-UA"/>
              </w:rPr>
              <w:t>Григоренко Олександр Євгенович</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Гришко Олександр Станіславович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proofErr w:type="spellStart"/>
            <w:r w:rsidRPr="00BB106E">
              <w:rPr>
                <w:rFonts w:ascii="Times New Roman" w:eastAsia="Times New Roman" w:hAnsi="Times New Roman" w:cs="Times New Roman"/>
                <w:color w:val="000000"/>
                <w:sz w:val="20"/>
                <w:szCs w:val="20"/>
                <w:lang w:eastAsia="uk-UA"/>
              </w:rPr>
              <w:t>Кислінський</w:t>
            </w:r>
            <w:proofErr w:type="spellEnd"/>
            <w:r w:rsidRPr="00BB106E">
              <w:rPr>
                <w:rFonts w:ascii="Times New Roman" w:eastAsia="Times New Roman" w:hAnsi="Times New Roman" w:cs="Times New Roman"/>
                <w:color w:val="000000"/>
                <w:sz w:val="20"/>
                <w:szCs w:val="20"/>
                <w:lang w:eastAsia="uk-UA"/>
              </w:rPr>
              <w:t xml:space="preserve"> Данило Володимирович</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Демиденко Денис Дмитрович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20, 0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6</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proofErr w:type="spellStart"/>
            <w:r w:rsidRPr="00BB106E">
              <w:rPr>
                <w:rFonts w:ascii="Times New Roman" w:eastAsia="Times New Roman" w:hAnsi="Times New Roman" w:cs="Times New Roman"/>
                <w:color w:val="000000"/>
                <w:sz w:val="20"/>
                <w:szCs w:val="20"/>
                <w:lang w:eastAsia="uk-UA"/>
              </w:rPr>
              <w:t>Клочко</w:t>
            </w:r>
            <w:proofErr w:type="spellEnd"/>
            <w:r w:rsidRPr="00BB106E">
              <w:rPr>
                <w:rFonts w:ascii="Times New Roman" w:eastAsia="Times New Roman" w:hAnsi="Times New Roman" w:cs="Times New Roman"/>
                <w:color w:val="000000"/>
                <w:sz w:val="20"/>
                <w:szCs w:val="20"/>
                <w:lang w:eastAsia="uk-UA"/>
              </w:rPr>
              <w:t xml:space="preserve"> Данило Борисович</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Захаров Данило Владиславович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7</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proofErr w:type="spellStart"/>
            <w:r w:rsidRPr="00BB106E">
              <w:rPr>
                <w:rFonts w:ascii="Times New Roman" w:eastAsia="Times New Roman" w:hAnsi="Times New Roman" w:cs="Times New Roman"/>
                <w:color w:val="000000"/>
                <w:sz w:val="20"/>
                <w:szCs w:val="20"/>
                <w:lang w:eastAsia="uk-UA"/>
              </w:rPr>
              <w:t>Кривошапка</w:t>
            </w:r>
            <w:proofErr w:type="spellEnd"/>
            <w:r w:rsidRPr="00BB106E">
              <w:rPr>
                <w:rFonts w:ascii="Times New Roman" w:eastAsia="Times New Roman" w:hAnsi="Times New Roman" w:cs="Times New Roman"/>
                <w:color w:val="000000"/>
                <w:sz w:val="20"/>
                <w:szCs w:val="20"/>
                <w:lang w:eastAsia="uk-UA"/>
              </w:rPr>
              <w:t xml:space="preserve"> Єлизавета Русланівна</w:t>
            </w: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Лісогоров</w:t>
            </w:r>
            <w:proofErr w:type="spellEnd"/>
            <w:r w:rsidRPr="007423F5">
              <w:rPr>
                <w:rFonts w:ascii="Times New Roman" w:eastAsia="Times New Roman" w:hAnsi="Times New Roman" w:cs="Times New Roman"/>
                <w:color w:val="000000"/>
                <w:sz w:val="20"/>
                <w:szCs w:val="20"/>
                <w:lang w:eastAsia="uk-UA"/>
              </w:rPr>
              <w:t xml:space="preserve"> Михайло Олександрович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8</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r w:rsidRPr="00BB106E">
              <w:rPr>
                <w:rFonts w:ascii="Times New Roman" w:eastAsia="Times New Roman" w:hAnsi="Times New Roman" w:cs="Times New Roman"/>
                <w:color w:val="000000"/>
                <w:sz w:val="20"/>
                <w:szCs w:val="20"/>
                <w:lang w:eastAsia="uk-UA"/>
              </w:rPr>
              <w:t>Нечитайло Богдан Олександрович</w:t>
            </w:r>
          </w:p>
        </w:tc>
        <w:tc>
          <w:tcPr>
            <w:tcW w:w="312" w:type="pct"/>
            <w:shd w:val="clear" w:color="auto" w:fill="auto"/>
            <w:noWrap/>
            <w:vAlign w:val="center"/>
            <w:hideMark/>
          </w:tcPr>
          <w:p w:rsidR="006C798C" w:rsidRPr="00777BA6" w:rsidRDefault="007423F5"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 xml:space="preserve">Лунін Євген </w:t>
            </w:r>
            <w:proofErr w:type="spellStart"/>
            <w:r w:rsidRPr="007423F5">
              <w:rPr>
                <w:rFonts w:ascii="Times New Roman" w:eastAsia="Times New Roman" w:hAnsi="Times New Roman" w:cs="Times New Roman"/>
                <w:color w:val="000000"/>
                <w:sz w:val="20"/>
                <w:szCs w:val="20"/>
                <w:lang w:eastAsia="uk-UA"/>
              </w:rPr>
              <w:t>Вячеславович</w:t>
            </w:r>
            <w:proofErr w:type="spellEnd"/>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9</w:t>
            </w:r>
          </w:p>
        </w:tc>
        <w:tc>
          <w:tcPr>
            <w:tcW w:w="1024" w:type="pct"/>
            <w:shd w:val="clear" w:color="auto" w:fill="auto"/>
            <w:noWrap/>
            <w:vAlign w:val="center"/>
          </w:tcPr>
          <w:p w:rsidR="006C798C" w:rsidRPr="00777BA6" w:rsidRDefault="00BB106E" w:rsidP="008D3E95">
            <w:pPr>
              <w:spacing w:after="0" w:line="240" w:lineRule="auto"/>
              <w:jc w:val="center"/>
              <w:rPr>
                <w:rFonts w:ascii="Times New Roman" w:eastAsia="Times New Roman" w:hAnsi="Times New Roman" w:cs="Times New Roman"/>
                <w:color w:val="000000"/>
                <w:sz w:val="20"/>
                <w:szCs w:val="20"/>
                <w:lang w:eastAsia="uk-UA"/>
              </w:rPr>
            </w:pPr>
            <w:proofErr w:type="spellStart"/>
            <w:r w:rsidRPr="00BB106E">
              <w:rPr>
                <w:rFonts w:ascii="Times New Roman" w:eastAsia="Times New Roman" w:hAnsi="Times New Roman" w:cs="Times New Roman"/>
                <w:color w:val="000000"/>
                <w:sz w:val="20"/>
                <w:szCs w:val="20"/>
                <w:lang w:eastAsia="uk-UA"/>
              </w:rPr>
              <w:t>Омашин</w:t>
            </w:r>
            <w:proofErr w:type="spellEnd"/>
            <w:r w:rsidRPr="00BB106E">
              <w:rPr>
                <w:rFonts w:ascii="Times New Roman" w:eastAsia="Times New Roman" w:hAnsi="Times New Roman" w:cs="Times New Roman"/>
                <w:color w:val="000000"/>
                <w:sz w:val="20"/>
                <w:szCs w:val="20"/>
                <w:lang w:eastAsia="uk-UA"/>
              </w:rPr>
              <w:t xml:space="preserve"> Олександр Андрійович</w:t>
            </w:r>
          </w:p>
        </w:tc>
        <w:tc>
          <w:tcPr>
            <w:tcW w:w="312" w:type="pct"/>
            <w:shd w:val="clear" w:color="auto" w:fill="auto"/>
            <w:noWrap/>
            <w:vAlign w:val="center"/>
            <w:hideMark/>
          </w:tcPr>
          <w:p w:rsidR="006C798C" w:rsidRPr="00777BA6" w:rsidRDefault="007423F5"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584DA1">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Осадчий Микола Павлович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024" w:type="pct"/>
            <w:shd w:val="clear" w:color="auto" w:fill="auto"/>
            <w:noWrap/>
            <w:vAlign w:val="center"/>
          </w:tcPr>
          <w:p w:rsidR="006C798C" w:rsidRPr="00777BA6" w:rsidRDefault="00BB106E" w:rsidP="00584DA1">
            <w:pPr>
              <w:spacing w:after="0" w:line="240" w:lineRule="auto"/>
              <w:jc w:val="center"/>
              <w:rPr>
                <w:rFonts w:ascii="Times New Roman" w:eastAsia="Times New Roman" w:hAnsi="Times New Roman" w:cs="Times New Roman"/>
                <w:color w:val="000000"/>
                <w:sz w:val="20"/>
                <w:szCs w:val="20"/>
                <w:lang w:eastAsia="uk-UA"/>
              </w:rPr>
            </w:pPr>
            <w:r w:rsidRPr="00BB106E">
              <w:rPr>
                <w:rFonts w:ascii="Times New Roman" w:eastAsia="Times New Roman" w:hAnsi="Times New Roman" w:cs="Times New Roman"/>
                <w:color w:val="000000"/>
                <w:sz w:val="20"/>
                <w:szCs w:val="20"/>
                <w:lang w:eastAsia="uk-UA"/>
              </w:rPr>
              <w:t>Соколов Вадим Сергійович</w:t>
            </w:r>
          </w:p>
        </w:tc>
        <w:tc>
          <w:tcPr>
            <w:tcW w:w="312" w:type="pct"/>
            <w:shd w:val="clear" w:color="auto" w:fill="auto"/>
            <w:noWrap/>
            <w:vAlign w:val="center"/>
            <w:hideMark/>
          </w:tcPr>
          <w:p w:rsidR="006C798C" w:rsidRPr="00777BA6" w:rsidRDefault="007423F5"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sz w:val="20"/>
                <w:szCs w:val="20"/>
                <w:lang w:eastAsia="uk-UA"/>
              </w:rPr>
              <w:t>526-ст</w:t>
            </w: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Павліков</w:t>
            </w:r>
            <w:proofErr w:type="spellEnd"/>
            <w:r w:rsidRPr="007423F5">
              <w:rPr>
                <w:rFonts w:ascii="Times New Roman" w:eastAsia="Times New Roman" w:hAnsi="Times New Roman" w:cs="Times New Roman"/>
                <w:color w:val="000000"/>
                <w:sz w:val="20"/>
                <w:szCs w:val="20"/>
                <w:lang w:eastAsia="uk-UA"/>
              </w:rPr>
              <w:t xml:space="preserve"> Ілля Володимирович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15, 15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11</w:t>
            </w:r>
          </w:p>
        </w:tc>
        <w:tc>
          <w:tcPr>
            <w:tcW w:w="1024" w:type="pct"/>
            <w:shd w:val="clear" w:color="auto" w:fill="auto"/>
            <w:noWrap/>
            <w:vAlign w:val="bottom"/>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312"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Пермінов</w:t>
            </w:r>
            <w:proofErr w:type="spellEnd"/>
            <w:r w:rsidRPr="007423F5">
              <w:rPr>
                <w:rFonts w:ascii="Times New Roman" w:eastAsia="Times New Roman" w:hAnsi="Times New Roman" w:cs="Times New Roman"/>
                <w:color w:val="000000"/>
                <w:sz w:val="20"/>
                <w:szCs w:val="20"/>
                <w:lang w:eastAsia="uk-UA"/>
              </w:rPr>
              <w:t xml:space="preserve"> Герман Едуардович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12</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Проскурін Іван Ігорович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13</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Суліма</w:t>
            </w:r>
            <w:proofErr w:type="spellEnd"/>
            <w:r w:rsidRPr="007423F5">
              <w:rPr>
                <w:rFonts w:ascii="Times New Roman" w:eastAsia="Times New Roman" w:hAnsi="Times New Roman" w:cs="Times New Roman"/>
                <w:color w:val="000000"/>
                <w:sz w:val="20"/>
                <w:szCs w:val="20"/>
                <w:lang w:eastAsia="uk-UA"/>
              </w:rPr>
              <w:t xml:space="preserve"> Анна Романівна</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13</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-13</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14</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Турчин Роман Ігорович</w:t>
            </w:r>
          </w:p>
        </w:tc>
        <w:tc>
          <w:tcPr>
            <w:tcW w:w="287" w:type="pct"/>
            <w:shd w:val="clear" w:color="auto" w:fill="auto"/>
            <w:noWrap/>
            <w:vAlign w:val="center"/>
            <w:hideMark/>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15, 15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15</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Федоренко Оскар Андрійович</w:t>
            </w:r>
          </w:p>
        </w:tc>
        <w:tc>
          <w:tcPr>
            <w:tcW w:w="287" w:type="pct"/>
            <w:shd w:val="clear" w:color="auto" w:fill="auto"/>
            <w:noWrap/>
            <w:vAlign w:val="center"/>
            <w:hideMark/>
          </w:tcPr>
          <w:p w:rsidR="006C798C" w:rsidRPr="00777BA6" w:rsidRDefault="002C3B6D"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-15, -15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16</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Хоружий</w:t>
            </w:r>
            <w:proofErr w:type="spellEnd"/>
            <w:r w:rsidRPr="007423F5">
              <w:rPr>
                <w:rFonts w:ascii="Times New Roman" w:eastAsia="Times New Roman" w:hAnsi="Times New Roman" w:cs="Times New Roman"/>
                <w:color w:val="000000"/>
                <w:sz w:val="20"/>
                <w:szCs w:val="20"/>
                <w:lang w:eastAsia="uk-UA"/>
              </w:rPr>
              <w:t xml:space="preserve"> Максим Олександрович</w:t>
            </w:r>
          </w:p>
        </w:tc>
        <w:tc>
          <w:tcPr>
            <w:tcW w:w="287" w:type="pct"/>
            <w:shd w:val="clear" w:color="auto" w:fill="auto"/>
            <w:noWrap/>
            <w:vAlign w:val="center"/>
            <w:hideMark/>
          </w:tcPr>
          <w:p w:rsidR="006C798C" w:rsidRPr="00777BA6" w:rsidRDefault="002C3B6D"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17</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r w:rsidRPr="007423F5">
              <w:rPr>
                <w:rFonts w:ascii="Times New Roman" w:eastAsia="Times New Roman" w:hAnsi="Times New Roman" w:cs="Times New Roman"/>
                <w:color w:val="000000"/>
                <w:sz w:val="20"/>
                <w:szCs w:val="20"/>
                <w:lang w:eastAsia="uk-UA"/>
              </w:rPr>
              <w:t>Чернов Антон Валентинович</w:t>
            </w:r>
          </w:p>
        </w:tc>
        <w:tc>
          <w:tcPr>
            <w:tcW w:w="287" w:type="pct"/>
            <w:shd w:val="clear" w:color="auto" w:fill="auto"/>
            <w:noWrap/>
            <w:vAlign w:val="center"/>
            <w:hideMark/>
          </w:tcPr>
          <w:p w:rsidR="006C798C" w:rsidRPr="00777BA6" w:rsidRDefault="002C3B6D"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18</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7423F5">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Чечун</w:t>
            </w:r>
            <w:proofErr w:type="spellEnd"/>
            <w:r w:rsidRPr="007423F5">
              <w:rPr>
                <w:rFonts w:ascii="Times New Roman" w:eastAsia="Times New Roman" w:hAnsi="Times New Roman" w:cs="Times New Roman"/>
                <w:color w:val="000000"/>
                <w:sz w:val="20"/>
                <w:szCs w:val="20"/>
                <w:lang w:eastAsia="uk-UA"/>
              </w:rPr>
              <w:t xml:space="preserve"> Руслан Олександрович</w:t>
            </w:r>
          </w:p>
        </w:tc>
        <w:tc>
          <w:tcPr>
            <w:tcW w:w="287" w:type="pct"/>
            <w:shd w:val="clear" w:color="auto" w:fill="auto"/>
            <w:noWrap/>
            <w:vAlign w:val="center"/>
            <w:hideMark/>
          </w:tcPr>
          <w:p w:rsidR="006C798C" w:rsidRPr="00777BA6" w:rsidRDefault="002C3B6D"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7423F5">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19</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center"/>
          </w:tcPr>
          <w:p w:rsidR="006C798C" w:rsidRPr="00777BA6" w:rsidRDefault="007423F5" w:rsidP="00584DA1">
            <w:pPr>
              <w:spacing w:after="0" w:line="240" w:lineRule="auto"/>
              <w:jc w:val="center"/>
              <w:rPr>
                <w:rFonts w:ascii="Times New Roman" w:eastAsia="Times New Roman" w:hAnsi="Times New Roman" w:cs="Times New Roman"/>
                <w:color w:val="000000"/>
                <w:sz w:val="20"/>
                <w:szCs w:val="20"/>
                <w:lang w:eastAsia="uk-UA"/>
              </w:rPr>
            </w:pPr>
            <w:proofErr w:type="spellStart"/>
            <w:r w:rsidRPr="007423F5">
              <w:rPr>
                <w:rFonts w:ascii="Times New Roman" w:eastAsia="Times New Roman" w:hAnsi="Times New Roman" w:cs="Times New Roman"/>
                <w:color w:val="000000"/>
                <w:sz w:val="20"/>
                <w:szCs w:val="20"/>
                <w:lang w:eastAsia="uk-UA"/>
              </w:rPr>
              <w:t>Явдошенко</w:t>
            </w:r>
            <w:proofErr w:type="spellEnd"/>
            <w:r w:rsidRPr="007423F5">
              <w:rPr>
                <w:rFonts w:ascii="Times New Roman" w:eastAsia="Times New Roman" w:hAnsi="Times New Roman" w:cs="Times New Roman"/>
                <w:color w:val="000000"/>
                <w:sz w:val="20"/>
                <w:szCs w:val="20"/>
                <w:lang w:eastAsia="uk-UA"/>
              </w:rPr>
              <w:t xml:space="preserve"> Дмитро Миколайович</w:t>
            </w:r>
          </w:p>
        </w:tc>
        <w:tc>
          <w:tcPr>
            <w:tcW w:w="287" w:type="pct"/>
            <w:shd w:val="clear" w:color="auto" w:fill="auto"/>
            <w:noWrap/>
            <w:vAlign w:val="center"/>
            <w:hideMark/>
          </w:tcPr>
          <w:p w:rsidR="006C798C" w:rsidRPr="00777BA6" w:rsidRDefault="002C3B6D" w:rsidP="00584DA1">
            <w:pPr>
              <w:spacing w:after="0" w:line="240" w:lineRule="auto"/>
              <w:jc w:val="center"/>
              <w:rPr>
                <w:rFonts w:ascii="Times New Roman" w:eastAsia="Times New Roman" w:hAnsi="Times New Roman" w:cs="Times New Roman"/>
                <w:color w:val="000000"/>
                <w:sz w:val="20"/>
                <w:szCs w:val="20"/>
                <w:lang w:eastAsia="uk-UA"/>
              </w:rPr>
            </w:pPr>
            <w:r w:rsidRPr="00777BA6">
              <w:rPr>
                <w:rFonts w:ascii="Times New Roman" w:eastAsia="Times New Roman" w:hAnsi="Times New Roman" w:cs="Times New Roman"/>
                <w:color w:val="000000"/>
                <w:sz w:val="20"/>
                <w:szCs w:val="20"/>
                <w:lang w:eastAsia="uk-UA"/>
              </w:rPr>
              <w:t>536</w:t>
            </w:r>
            <w:bookmarkStart w:id="0" w:name="_GoBack"/>
            <w:bookmarkEnd w:id="0"/>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2C3B6D">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20</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bottom"/>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287" w:type="pct"/>
            <w:shd w:val="clear" w:color="auto" w:fill="auto"/>
            <w:noWrap/>
            <w:vAlign w:val="center"/>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w:t>
            </w:r>
          </w:p>
        </w:tc>
      </w:tr>
      <w:tr w:rsidR="006C798C" w:rsidRPr="00777BA6" w:rsidTr="002C3B6D">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21</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bottom"/>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287" w:type="pct"/>
            <w:shd w:val="clear" w:color="auto" w:fill="auto"/>
            <w:noWrap/>
            <w:vAlign w:val="center"/>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-5</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0, 0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2C3B6D">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22</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bottom"/>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287" w:type="pct"/>
            <w:shd w:val="clear" w:color="auto" w:fill="auto"/>
            <w:noWrap/>
            <w:vAlign w:val="center"/>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-10</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10, -10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r w:rsidR="006C798C" w:rsidRPr="00777BA6" w:rsidTr="002C3B6D">
        <w:trPr>
          <w:trHeight w:val="375"/>
        </w:trPr>
        <w:tc>
          <w:tcPr>
            <w:tcW w:w="340"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23</w:t>
            </w:r>
          </w:p>
        </w:tc>
        <w:tc>
          <w:tcPr>
            <w:tcW w:w="1024"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p>
        </w:tc>
        <w:tc>
          <w:tcPr>
            <w:tcW w:w="312" w:type="pct"/>
            <w:shd w:val="clear" w:color="auto" w:fill="auto"/>
            <w:vAlign w:val="center"/>
            <w:hideMark/>
          </w:tcPr>
          <w:p w:rsidR="006C798C" w:rsidRPr="00777BA6" w:rsidRDefault="006C798C" w:rsidP="00584DA1">
            <w:pPr>
              <w:spacing w:after="0" w:line="240" w:lineRule="auto"/>
              <w:jc w:val="center"/>
              <w:rPr>
                <w:rFonts w:ascii="Times New Roman" w:eastAsia="Times New Roman" w:hAnsi="Times New Roman" w:cs="Times New Roman"/>
                <w:sz w:val="20"/>
                <w:szCs w:val="20"/>
                <w:lang w:eastAsia="uk-UA"/>
              </w:rPr>
            </w:pPr>
          </w:p>
        </w:tc>
        <w:tc>
          <w:tcPr>
            <w:tcW w:w="1098" w:type="pct"/>
            <w:shd w:val="clear" w:color="auto" w:fill="auto"/>
            <w:noWrap/>
            <w:vAlign w:val="bottom"/>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287" w:type="pct"/>
            <w:shd w:val="clear" w:color="auto" w:fill="auto"/>
            <w:noWrap/>
            <w:vAlign w:val="center"/>
          </w:tcPr>
          <w:p w:rsidR="006C798C" w:rsidRPr="00777BA6" w:rsidRDefault="006C798C" w:rsidP="00584DA1">
            <w:pPr>
              <w:spacing w:after="0" w:line="240" w:lineRule="auto"/>
              <w:jc w:val="center"/>
              <w:rPr>
                <w:rFonts w:ascii="Times New Roman" w:eastAsia="Times New Roman" w:hAnsi="Times New Roman" w:cs="Times New Roman"/>
                <w:color w:val="000000"/>
                <w:sz w:val="20"/>
                <w:szCs w:val="20"/>
                <w:lang w:eastAsia="uk-UA"/>
              </w:rPr>
            </w:pPr>
          </w:p>
        </w:tc>
        <w:tc>
          <w:tcPr>
            <w:tcW w:w="16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13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0</w:t>
            </w:r>
          </w:p>
        </w:tc>
        <w:tc>
          <w:tcPr>
            <w:tcW w:w="141"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15, 15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286"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5, 5 </w:t>
            </w:r>
          </w:p>
        </w:tc>
        <w:tc>
          <w:tcPr>
            <w:tcW w:w="327"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 xml:space="preserve">15, 15 </w:t>
            </w:r>
          </w:p>
        </w:tc>
        <w:tc>
          <w:tcPr>
            <w:tcW w:w="173" w:type="pct"/>
            <w:shd w:val="clear" w:color="auto" w:fill="auto"/>
            <w:vAlign w:val="center"/>
            <w:hideMark/>
          </w:tcPr>
          <w:p w:rsidR="006C798C" w:rsidRPr="00777BA6" w:rsidRDefault="006C798C" w:rsidP="00584DA1">
            <w:pPr>
              <w:spacing w:after="0" w:line="240" w:lineRule="auto"/>
              <w:jc w:val="center"/>
              <w:rPr>
                <w:rFonts w:ascii="TimesNewRomanPSMT" w:eastAsia="Times New Roman" w:hAnsi="TimesNewRomanPSMT" w:cs="Calibri"/>
                <w:color w:val="000000"/>
                <w:sz w:val="20"/>
                <w:szCs w:val="20"/>
                <w:lang w:eastAsia="uk-UA"/>
              </w:rPr>
            </w:pPr>
            <w:r w:rsidRPr="00777BA6">
              <w:rPr>
                <w:rFonts w:ascii="TimesNewRomanPSMT" w:eastAsia="Times New Roman" w:hAnsi="TimesNewRomanPSMT" w:cs="Calibri"/>
                <w:color w:val="000000"/>
                <w:sz w:val="20"/>
                <w:szCs w:val="20"/>
                <w:lang w:eastAsia="uk-UA"/>
              </w:rPr>
              <w:t>1</w:t>
            </w:r>
          </w:p>
        </w:tc>
      </w:tr>
    </w:tbl>
    <w:p w:rsidR="006C798C" w:rsidRDefault="006C798C" w:rsidP="008D7A38">
      <w:pPr>
        <w:ind w:firstLine="708"/>
        <w:jc w:val="both"/>
      </w:pPr>
    </w:p>
    <w:p w:rsidR="006C798C" w:rsidRDefault="006C798C" w:rsidP="008D7A38">
      <w:pPr>
        <w:ind w:firstLine="708"/>
        <w:jc w:val="both"/>
        <w:sectPr w:rsidR="006C798C" w:rsidSect="00777BA6">
          <w:pgSz w:w="16838" w:h="11906" w:orient="landscape"/>
          <w:pgMar w:top="432" w:right="850" w:bottom="432" w:left="850" w:header="706" w:footer="706" w:gutter="0"/>
          <w:cols w:space="708"/>
          <w:docGrid w:linePitch="360"/>
        </w:sectPr>
      </w:pPr>
    </w:p>
    <w:p w:rsidR="006C798C" w:rsidRPr="006C798C" w:rsidRDefault="006C798C" w:rsidP="006C798C">
      <w:pPr>
        <w:jc w:val="both"/>
        <w:rPr>
          <w:rFonts w:ascii="Times New Roman" w:hAnsi="Times New Roman" w:cs="Times New Roman"/>
          <w:b/>
          <w:sz w:val="28"/>
          <w:szCs w:val="28"/>
        </w:rPr>
      </w:pPr>
      <w:r w:rsidRPr="006C798C">
        <w:rPr>
          <w:rFonts w:ascii="Times New Roman" w:hAnsi="Times New Roman" w:cs="Times New Roman"/>
          <w:b/>
          <w:sz w:val="28"/>
          <w:szCs w:val="28"/>
        </w:rPr>
        <w:lastRenderedPageBreak/>
        <w:t xml:space="preserve">3. Зробити висновки про виконану роботу. </w:t>
      </w:r>
    </w:p>
    <w:p w:rsidR="006C798C" w:rsidRPr="006C798C" w:rsidRDefault="006C798C" w:rsidP="006C798C">
      <w:pPr>
        <w:jc w:val="both"/>
        <w:rPr>
          <w:rFonts w:ascii="Times New Roman" w:hAnsi="Times New Roman" w:cs="Times New Roman"/>
          <w:b/>
          <w:sz w:val="28"/>
          <w:szCs w:val="28"/>
        </w:rPr>
      </w:pPr>
      <w:r w:rsidRPr="006C798C">
        <w:rPr>
          <w:rFonts w:ascii="Times New Roman" w:hAnsi="Times New Roman" w:cs="Times New Roman"/>
          <w:b/>
          <w:sz w:val="28"/>
          <w:szCs w:val="28"/>
        </w:rPr>
        <w:t>4. Підготувати усні відповіді на запитання:</w:t>
      </w:r>
    </w:p>
    <w:p w:rsidR="006C798C" w:rsidRPr="006C798C" w:rsidRDefault="006C798C" w:rsidP="006C798C">
      <w:pPr>
        <w:ind w:firstLine="708"/>
        <w:jc w:val="both"/>
        <w:rPr>
          <w:rFonts w:ascii="Times New Roman" w:hAnsi="Times New Roman" w:cs="Times New Roman"/>
          <w:sz w:val="28"/>
          <w:szCs w:val="28"/>
        </w:rPr>
      </w:pPr>
      <w:r w:rsidRPr="006C798C">
        <w:rPr>
          <w:rFonts w:ascii="Times New Roman" w:hAnsi="Times New Roman" w:cs="Times New Roman"/>
          <w:sz w:val="28"/>
          <w:szCs w:val="28"/>
        </w:rPr>
        <w:t>A) Які основні закони електростатики використовувалися в лабораторній</w:t>
      </w:r>
    </w:p>
    <w:p w:rsidR="006C798C" w:rsidRPr="006C798C" w:rsidRDefault="006C798C" w:rsidP="006C798C">
      <w:pPr>
        <w:ind w:firstLine="708"/>
        <w:jc w:val="both"/>
        <w:rPr>
          <w:rFonts w:ascii="Times New Roman" w:hAnsi="Times New Roman" w:cs="Times New Roman"/>
          <w:sz w:val="28"/>
          <w:szCs w:val="28"/>
        </w:rPr>
      </w:pPr>
      <w:r w:rsidRPr="006C798C">
        <w:rPr>
          <w:rFonts w:ascii="Times New Roman" w:hAnsi="Times New Roman" w:cs="Times New Roman"/>
          <w:sz w:val="28"/>
          <w:szCs w:val="28"/>
        </w:rPr>
        <w:t>роботі?</w:t>
      </w:r>
    </w:p>
    <w:p w:rsidR="006C798C" w:rsidRPr="006C798C" w:rsidRDefault="006C798C" w:rsidP="006C798C">
      <w:pPr>
        <w:ind w:firstLine="708"/>
        <w:jc w:val="both"/>
        <w:rPr>
          <w:rFonts w:ascii="Times New Roman" w:hAnsi="Times New Roman" w:cs="Times New Roman"/>
          <w:sz w:val="28"/>
          <w:szCs w:val="28"/>
        </w:rPr>
      </w:pPr>
      <w:r w:rsidRPr="006C798C">
        <w:rPr>
          <w:rFonts w:ascii="Times New Roman" w:hAnsi="Times New Roman" w:cs="Times New Roman"/>
          <w:sz w:val="28"/>
          <w:szCs w:val="28"/>
        </w:rPr>
        <w:t>Б) Дайте визначення і запишіть закон Кулона в скалярному і векторному</w:t>
      </w:r>
      <w:r w:rsidR="00C862EC">
        <w:rPr>
          <w:rFonts w:ascii="Times New Roman" w:hAnsi="Times New Roman" w:cs="Times New Roman"/>
          <w:sz w:val="28"/>
          <w:szCs w:val="28"/>
        </w:rPr>
        <w:t xml:space="preserve"> </w:t>
      </w:r>
      <w:r w:rsidRPr="006C798C">
        <w:rPr>
          <w:rFonts w:ascii="Times New Roman" w:hAnsi="Times New Roman" w:cs="Times New Roman"/>
          <w:sz w:val="28"/>
          <w:szCs w:val="28"/>
        </w:rPr>
        <w:t>вигляді для випадку, коли поле створюється двома зарядами протилежного</w:t>
      </w:r>
      <w:r w:rsidR="00C862EC">
        <w:rPr>
          <w:rFonts w:ascii="Times New Roman" w:hAnsi="Times New Roman" w:cs="Times New Roman"/>
          <w:sz w:val="28"/>
          <w:szCs w:val="28"/>
        </w:rPr>
        <w:t xml:space="preserve"> </w:t>
      </w:r>
      <w:r w:rsidRPr="006C798C">
        <w:rPr>
          <w:rFonts w:ascii="Times New Roman" w:hAnsi="Times New Roman" w:cs="Times New Roman"/>
          <w:sz w:val="28"/>
          <w:szCs w:val="28"/>
        </w:rPr>
        <w:t>знак</w:t>
      </w:r>
      <w:r w:rsidR="00C862EC">
        <w:rPr>
          <w:rFonts w:ascii="Times New Roman" w:hAnsi="Times New Roman" w:cs="Times New Roman"/>
          <w:sz w:val="28"/>
          <w:szCs w:val="28"/>
        </w:rPr>
        <w:t>у</w:t>
      </w:r>
      <w:r w:rsidRPr="006C798C">
        <w:rPr>
          <w:rFonts w:ascii="Times New Roman" w:hAnsi="Times New Roman" w:cs="Times New Roman"/>
          <w:sz w:val="28"/>
          <w:szCs w:val="28"/>
        </w:rPr>
        <w:t>.</w:t>
      </w:r>
    </w:p>
    <w:p w:rsidR="006C798C" w:rsidRPr="006C798C" w:rsidRDefault="006C798C" w:rsidP="006C798C">
      <w:pPr>
        <w:ind w:firstLine="708"/>
        <w:jc w:val="both"/>
        <w:rPr>
          <w:rFonts w:ascii="Times New Roman" w:hAnsi="Times New Roman" w:cs="Times New Roman"/>
          <w:sz w:val="28"/>
          <w:szCs w:val="28"/>
        </w:rPr>
      </w:pPr>
      <w:r w:rsidRPr="006C798C">
        <w:rPr>
          <w:rFonts w:ascii="Times New Roman" w:hAnsi="Times New Roman" w:cs="Times New Roman"/>
          <w:sz w:val="28"/>
          <w:szCs w:val="28"/>
        </w:rPr>
        <w:t xml:space="preserve">В) </w:t>
      </w:r>
      <w:r w:rsidR="00C862EC" w:rsidRPr="006C798C">
        <w:rPr>
          <w:rFonts w:ascii="Times New Roman" w:hAnsi="Times New Roman" w:cs="Times New Roman"/>
          <w:sz w:val="28"/>
          <w:szCs w:val="28"/>
        </w:rPr>
        <w:t xml:space="preserve">Дайте визначення і запишіть </w:t>
      </w:r>
      <w:r w:rsidR="00C862EC">
        <w:rPr>
          <w:rFonts w:ascii="Times New Roman" w:hAnsi="Times New Roman" w:cs="Times New Roman"/>
          <w:sz w:val="28"/>
          <w:szCs w:val="28"/>
        </w:rPr>
        <w:t>вираз для напруженості електричного поля</w:t>
      </w:r>
      <w:r w:rsidR="00C862EC" w:rsidRPr="006C798C">
        <w:rPr>
          <w:rFonts w:ascii="Times New Roman" w:hAnsi="Times New Roman" w:cs="Times New Roman"/>
          <w:sz w:val="28"/>
          <w:szCs w:val="28"/>
        </w:rPr>
        <w:t xml:space="preserve"> в скалярному і векторному</w:t>
      </w:r>
      <w:r w:rsidR="00C862EC">
        <w:rPr>
          <w:rFonts w:ascii="Times New Roman" w:hAnsi="Times New Roman" w:cs="Times New Roman"/>
          <w:sz w:val="28"/>
          <w:szCs w:val="28"/>
        </w:rPr>
        <w:t xml:space="preserve"> </w:t>
      </w:r>
      <w:r w:rsidR="00C862EC" w:rsidRPr="006C798C">
        <w:rPr>
          <w:rFonts w:ascii="Times New Roman" w:hAnsi="Times New Roman" w:cs="Times New Roman"/>
          <w:sz w:val="28"/>
          <w:szCs w:val="28"/>
        </w:rPr>
        <w:t xml:space="preserve">вигляді для випадку, коли поле створюється двома зарядами </w:t>
      </w:r>
      <w:r w:rsidR="00C862EC">
        <w:rPr>
          <w:rFonts w:ascii="Times New Roman" w:hAnsi="Times New Roman" w:cs="Times New Roman"/>
          <w:sz w:val="28"/>
          <w:szCs w:val="28"/>
        </w:rPr>
        <w:t xml:space="preserve">одного </w:t>
      </w:r>
      <w:r w:rsidR="00C862EC" w:rsidRPr="006C798C">
        <w:rPr>
          <w:rFonts w:ascii="Times New Roman" w:hAnsi="Times New Roman" w:cs="Times New Roman"/>
          <w:sz w:val="28"/>
          <w:szCs w:val="28"/>
        </w:rPr>
        <w:t>знак</w:t>
      </w:r>
      <w:r w:rsidR="00C862EC">
        <w:rPr>
          <w:rFonts w:ascii="Times New Roman" w:hAnsi="Times New Roman" w:cs="Times New Roman"/>
          <w:sz w:val="28"/>
          <w:szCs w:val="28"/>
        </w:rPr>
        <w:t>у</w:t>
      </w:r>
      <w:r w:rsidR="00C862EC" w:rsidRPr="006C798C">
        <w:rPr>
          <w:rFonts w:ascii="Times New Roman" w:hAnsi="Times New Roman" w:cs="Times New Roman"/>
          <w:sz w:val="28"/>
          <w:szCs w:val="28"/>
        </w:rPr>
        <w:t>.</w:t>
      </w:r>
    </w:p>
    <w:p w:rsidR="006C798C" w:rsidRPr="00C862EC" w:rsidRDefault="006C798C" w:rsidP="006C798C">
      <w:pPr>
        <w:ind w:firstLine="708"/>
        <w:jc w:val="both"/>
        <w:rPr>
          <w:rFonts w:ascii="Times New Roman" w:hAnsi="Times New Roman" w:cs="Times New Roman"/>
          <w:sz w:val="28"/>
          <w:szCs w:val="28"/>
        </w:rPr>
      </w:pPr>
      <w:r w:rsidRPr="006C798C">
        <w:rPr>
          <w:rFonts w:ascii="Times New Roman" w:hAnsi="Times New Roman" w:cs="Times New Roman"/>
          <w:sz w:val="28"/>
          <w:szCs w:val="28"/>
        </w:rPr>
        <w:t xml:space="preserve">Г) </w:t>
      </w:r>
      <w:r w:rsidR="00C862EC">
        <w:rPr>
          <w:rFonts w:ascii="Times New Roman" w:hAnsi="Times New Roman" w:cs="Times New Roman"/>
          <w:sz w:val="28"/>
          <w:szCs w:val="28"/>
        </w:rPr>
        <w:t>Що таке принцип суперпозиції полів?</w:t>
      </w:r>
    </w:p>
    <w:sectPr w:rsidR="006C798C" w:rsidRPr="00C862EC" w:rsidSect="00777BA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66B0F"/>
    <w:multiLevelType w:val="hybridMultilevel"/>
    <w:tmpl w:val="01C2B4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329"/>
    <w:rsid w:val="0019527E"/>
    <w:rsid w:val="001B0329"/>
    <w:rsid w:val="002C3B6D"/>
    <w:rsid w:val="006946CF"/>
    <w:rsid w:val="006C798C"/>
    <w:rsid w:val="007423F5"/>
    <w:rsid w:val="00777BA6"/>
    <w:rsid w:val="008D3E95"/>
    <w:rsid w:val="008D7A38"/>
    <w:rsid w:val="00BB106E"/>
    <w:rsid w:val="00C862EC"/>
    <w:rsid w:val="00EC27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AC9B3-8CAE-4EF0-B4F7-CCCFAE21B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6946CF"/>
    <w:rPr>
      <w:rFonts w:ascii="TimesNewRomanPS-BoldMT" w:hAnsi="TimesNewRomanPS-BoldMT" w:hint="default"/>
      <w:b/>
      <w:bCs/>
      <w:i w:val="0"/>
      <w:iCs w:val="0"/>
      <w:color w:val="000000"/>
      <w:sz w:val="28"/>
      <w:szCs w:val="28"/>
    </w:rPr>
  </w:style>
  <w:style w:type="character" w:customStyle="1" w:styleId="fontstyle21">
    <w:name w:val="fontstyle21"/>
    <w:basedOn w:val="a0"/>
    <w:rsid w:val="006946CF"/>
    <w:rPr>
      <w:rFonts w:ascii="TimesNewRomanPSMT" w:hAnsi="TimesNewRomanPSMT" w:hint="default"/>
      <w:b w:val="0"/>
      <w:bCs w:val="0"/>
      <w:i w:val="0"/>
      <w:iCs w:val="0"/>
      <w:color w:val="000000"/>
      <w:sz w:val="28"/>
      <w:szCs w:val="28"/>
    </w:rPr>
  </w:style>
  <w:style w:type="character" w:customStyle="1" w:styleId="fontstyle31">
    <w:name w:val="fontstyle31"/>
    <w:basedOn w:val="a0"/>
    <w:rsid w:val="006946CF"/>
    <w:rPr>
      <w:rFonts w:ascii="SymbolMT" w:hAnsi="SymbolMT" w:hint="default"/>
      <w:b w:val="0"/>
      <w:bCs w:val="0"/>
      <w:i w:val="0"/>
      <w:iCs w:val="0"/>
      <w:color w:val="000000"/>
      <w:sz w:val="110"/>
      <w:szCs w:val="110"/>
    </w:rPr>
  </w:style>
  <w:style w:type="character" w:customStyle="1" w:styleId="fontstyle41">
    <w:name w:val="fontstyle41"/>
    <w:basedOn w:val="a0"/>
    <w:rsid w:val="006946CF"/>
    <w:rPr>
      <w:rFonts w:ascii="TimesNewRomanPS-ItalicMT" w:hAnsi="TimesNewRomanPS-ItalicMT" w:hint="default"/>
      <w:b w:val="0"/>
      <w:bCs w:val="0"/>
      <w:i/>
      <w:iCs/>
      <w:color w:val="000000"/>
      <w:sz w:val="30"/>
      <w:szCs w:val="30"/>
    </w:rPr>
  </w:style>
  <w:style w:type="character" w:customStyle="1" w:styleId="fontstyle51">
    <w:name w:val="fontstyle51"/>
    <w:basedOn w:val="a0"/>
    <w:rsid w:val="006946CF"/>
    <w:rPr>
      <w:rFonts w:ascii="Arial" w:hAnsi="Arial" w:cs="Arial" w:hint="default"/>
      <w:b w:val="0"/>
      <w:bCs w:val="0"/>
      <w:i w:val="0"/>
      <w:iCs w:val="0"/>
      <w:color w:val="000000"/>
      <w:sz w:val="8"/>
      <w:szCs w:val="8"/>
    </w:rPr>
  </w:style>
  <w:style w:type="paragraph" w:styleId="a3">
    <w:name w:val="List Paragraph"/>
    <w:basedOn w:val="a"/>
    <w:uiPriority w:val="34"/>
    <w:qFormat/>
    <w:rsid w:val="008D7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049749">
      <w:bodyDiv w:val="1"/>
      <w:marLeft w:val="0"/>
      <w:marRight w:val="0"/>
      <w:marTop w:val="0"/>
      <w:marBottom w:val="0"/>
      <w:divBdr>
        <w:top w:val="none" w:sz="0" w:space="0" w:color="auto"/>
        <w:left w:val="none" w:sz="0" w:space="0" w:color="auto"/>
        <w:bottom w:val="none" w:sz="0" w:space="0" w:color="auto"/>
        <w:right w:val="none" w:sz="0" w:space="0" w:color="auto"/>
      </w:divBdr>
    </w:div>
    <w:div w:id="186778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3191</Words>
  <Characters>1820</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9</cp:revision>
  <dcterms:created xsi:type="dcterms:W3CDTF">2025-10-31T03:05:00Z</dcterms:created>
  <dcterms:modified xsi:type="dcterms:W3CDTF">2026-10-28T05:11:00Z</dcterms:modified>
</cp:coreProperties>
</file>